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1EB11" w14:textId="0E665EBE" w:rsidR="0071338F" w:rsidRPr="001D3418" w:rsidRDefault="0071338F" w:rsidP="0071338F">
      <w:pPr>
        <w:jc w:val="right"/>
        <w:rPr>
          <w:sz w:val="28"/>
        </w:rPr>
      </w:pPr>
      <w:r w:rsidRPr="001D3418">
        <w:rPr>
          <w:sz w:val="28"/>
        </w:rPr>
        <w:t>Приложение № 6</w:t>
      </w:r>
    </w:p>
    <w:p w14:paraId="3453B0EF" w14:textId="77777777" w:rsidR="0071338F" w:rsidRPr="001D3418" w:rsidRDefault="0071338F" w:rsidP="0071338F">
      <w:pPr>
        <w:jc w:val="right"/>
        <w:rPr>
          <w:sz w:val="28"/>
        </w:rPr>
      </w:pPr>
      <w:r w:rsidRPr="001D3418">
        <w:rPr>
          <w:sz w:val="28"/>
        </w:rPr>
        <w:t>к Конкурсной документации</w:t>
      </w:r>
    </w:p>
    <w:p w14:paraId="09B79ECA" w14:textId="77777777" w:rsidR="0071338F" w:rsidRPr="001D3418" w:rsidRDefault="0071338F" w:rsidP="0071338F">
      <w:pPr>
        <w:jc w:val="right"/>
        <w:rPr>
          <w:sz w:val="28"/>
        </w:rPr>
      </w:pPr>
    </w:p>
    <w:p w14:paraId="64535651" w14:textId="77777777" w:rsidR="0071338F" w:rsidRPr="001D3418" w:rsidRDefault="0071338F" w:rsidP="0071338F">
      <w:pPr>
        <w:jc w:val="right"/>
        <w:rPr>
          <w:sz w:val="28"/>
        </w:rPr>
      </w:pPr>
      <w:r w:rsidRPr="001D3418">
        <w:rPr>
          <w:sz w:val="28"/>
        </w:rPr>
        <w:t>ПРОЕКТ</w:t>
      </w:r>
    </w:p>
    <w:p w14:paraId="6C233E56" w14:textId="77777777" w:rsidR="0071338F" w:rsidRPr="001D3418" w:rsidRDefault="0071338F" w:rsidP="0071338F">
      <w:pPr>
        <w:widowControl w:val="0"/>
        <w:ind w:right="282"/>
        <w:jc w:val="center"/>
        <w:rPr>
          <w:sz w:val="28"/>
        </w:rPr>
      </w:pPr>
    </w:p>
    <w:p w14:paraId="1F1B4C13" w14:textId="77777777" w:rsidR="0071338F" w:rsidRPr="001D3418" w:rsidRDefault="0071338F" w:rsidP="0071338F">
      <w:pPr>
        <w:pStyle w:val="1ffa"/>
        <w:keepNext/>
        <w:keepLines/>
        <w:spacing w:after="0" w:line="312" w:lineRule="auto"/>
        <w:rPr>
          <w:color w:val="000000"/>
          <w:szCs w:val="28"/>
        </w:rPr>
      </w:pPr>
      <w:r w:rsidRPr="001D3418">
        <w:rPr>
          <w:color w:val="000000"/>
          <w:szCs w:val="28"/>
        </w:rPr>
        <w:t>КОНЦЕССИОННОЕ СОГЛАШЕНИЕ</w:t>
      </w:r>
    </w:p>
    <w:p w14:paraId="75423EDB" w14:textId="77777777" w:rsidR="009A1223" w:rsidRPr="001D3418" w:rsidRDefault="009A1223" w:rsidP="0071338F">
      <w:pPr>
        <w:pStyle w:val="1ffa"/>
        <w:keepNext/>
        <w:keepLines/>
        <w:spacing w:after="0" w:line="312" w:lineRule="auto"/>
        <w:rPr>
          <w:color w:val="000000"/>
          <w:szCs w:val="28"/>
        </w:rPr>
      </w:pPr>
    </w:p>
    <w:p w14:paraId="09723C1E" w14:textId="26C514C9" w:rsidR="0071338F" w:rsidRPr="001D3418" w:rsidRDefault="0071338F" w:rsidP="009A1223">
      <w:pPr>
        <w:tabs>
          <w:tab w:val="left" w:pos="9072"/>
        </w:tabs>
        <w:ind w:firstLine="709"/>
        <w:jc w:val="center"/>
        <w:rPr>
          <w:sz w:val="28"/>
        </w:rPr>
      </w:pPr>
      <w:bookmarkStart w:id="0" w:name="_Hlk193218444"/>
      <w:r w:rsidRPr="001D3418">
        <w:rPr>
          <w:sz w:val="28"/>
        </w:rPr>
        <w:t xml:space="preserve">в отношении </w:t>
      </w:r>
      <w:r w:rsidR="00FD6913" w:rsidRPr="001D3418">
        <w:rPr>
          <w:sz w:val="28"/>
          <w:szCs w:val="28"/>
        </w:rPr>
        <w:t>здани</w:t>
      </w:r>
      <w:r w:rsidR="00BC3107" w:rsidRPr="001D3418">
        <w:rPr>
          <w:sz w:val="28"/>
          <w:szCs w:val="28"/>
        </w:rPr>
        <w:t>я</w:t>
      </w:r>
      <w:r w:rsidR="00FD6913" w:rsidRPr="001D3418">
        <w:rPr>
          <w:sz w:val="28"/>
          <w:szCs w:val="28"/>
        </w:rPr>
        <w:t xml:space="preserve"> бани №</w:t>
      </w:r>
      <w:r w:rsidR="00220AD7" w:rsidRPr="001D3418">
        <w:rPr>
          <w:sz w:val="28"/>
          <w:szCs w:val="28"/>
        </w:rPr>
        <w:t xml:space="preserve"> </w:t>
      </w:r>
      <w:r w:rsidR="00FD6913" w:rsidRPr="001D3418">
        <w:rPr>
          <w:sz w:val="28"/>
          <w:szCs w:val="28"/>
        </w:rPr>
        <w:t>8 с кадастровым номером 36:34:0207009:104</w:t>
      </w:r>
      <w:r w:rsidR="009161C2" w:rsidRPr="001D3418">
        <w:rPr>
          <w:sz w:val="28"/>
          <w:szCs w:val="28"/>
        </w:rPr>
        <w:t>,</w:t>
      </w:r>
      <w:r w:rsidR="00FD6913" w:rsidRPr="001D3418">
        <w:rPr>
          <w:sz w:val="28"/>
          <w:szCs w:val="28"/>
        </w:rPr>
        <w:t xml:space="preserve"> здани</w:t>
      </w:r>
      <w:r w:rsidR="00BC3107" w:rsidRPr="001D3418">
        <w:rPr>
          <w:sz w:val="28"/>
          <w:szCs w:val="28"/>
        </w:rPr>
        <w:t>я</w:t>
      </w:r>
      <w:r w:rsidR="00FD6913" w:rsidRPr="001D3418">
        <w:rPr>
          <w:sz w:val="28"/>
          <w:szCs w:val="28"/>
        </w:rPr>
        <w:t xml:space="preserve"> котельной с кадастровым номером 36:34:0207009:96</w:t>
      </w:r>
      <w:r w:rsidR="009161C2" w:rsidRPr="001D3418">
        <w:rPr>
          <w:sz w:val="28"/>
          <w:szCs w:val="28"/>
        </w:rPr>
        <w:t xml:space="preserve"> и связанн</w:t>
      </w:r>
      <w:r w:rsidR="00990017" w:rsidRPr="001D3418">
        <w:rPr>
          <w:sz w:val="28"/>
          <w:szCs w:val="28"/>
        </w:rPr>
        <w:t>ого</w:t>
      </w:r>
      <w:r w:rsidR="009161C2" w:rsidRPr="001D3418">
        <w:rPr>
          <w:sz w:val="28"/>
          <w:szCs w:val="28"/>
        </w:rPr>
        <w:t xml:space="preserve"> с ними движим</w:t>
      </w:r>
      <w:r w:rsidR="00220AD7" w:rsidRPr="001D3418">
        <w:rPr>
          <w:sz w:val="28"/>
          <w:szCs w:val="28"/>
        </w:rPr>
        <w:t>ого</w:t>
      </w:r>
      <w:r w:rsidR="009161C2" w:rsidRPr="001D3418">
        <w:rPr>
          <w:sz w:val="28"/>
          <w:szCs w:val="28"/>
        </w:rPr>
        <w:t xml:space="preserve"> имуществ</w:t>
      </w:r>
      <w:r w:rsidR="00220AD7" w:rsidRPr="001D3418">
        <w:rPr>
          <w:sz w:val="28"/>
          <w:szCs w:val="28"/>
        </w:rPr>
        <w:t>а</w:t>
      </w:r>
      <w:r w:rsidR="00FD6913" w:rsidRPr="001D3418">
        <w:rPr>
          <w:sz w:val="28"/>
          <w:szCs w:val="28"/>
        </w:rPr>
        <w:t>, расположенн</w:t>
      </w:r>
      <w:r w:rsidR="00220AD7" w:rsidRPr="001D3418">
        <w:rPr>
          <w:sz w:val="28"/>
          <w:szCs w:val="28"/>
        </w:rPr>
        <w:t>ого</w:t>
      </w:r>
      <w:r w:rsidR="00FD6913" w:rsidRPr="001D3418">
        <w:rPr>
          <w:sz w:val="28"/>
          <w:szCs w:val="28"/>
        </w:rPr>
        <w:t xml:space="preserve"> по адресу:</w:t>
      </w:r>
      <w:r w:rsidR="00D46EA9" w:rsidRPr="001D3418">
        <w:rPr>
          <w:sz w:val="28"/>
          <w:szCs w:val="28"/>
        </w:rPr>
        <w:t xml:space="preserve"> Российская Федерация, Воронежская область, г. Воронеж, пер. Славы, д. 13</w:t>
      </w:r>
      <w:r w:rsidR="00B93D76">
        <w:rPr>
          <w:sz w:val="28"/>
        </w:rPr>
        <w:t>, на реконструкцию</w:t>
      </w:r>
      <w:r w:rsidRPr="001D3418">
        <w:rPr>
          <w:sz w:val="28"/>
        </w:rPr>
        <w:t xml:space="preserve"> с последующим содержанием и эксплуатацией муниципального имущества, предназначенного для организации отдыха граждан</w:t>
      </w:r>
    </w:p>
    <w:bookmarkEnd w:id="0"/>
    <w:p w14:paraId="7E78F561" w14:textId="53731F04" w:rsidR="0071338F" w:rsidRPr="001D3418" w:rsidRDefault="009A1223" w:rsidP="0071338F">
      <w:pPr>
        <w:pStyle w:val="1ff5"/>
        <w:tabs>
          <w:tab w:val="left" w:pos="6221"/>
          <w:tab w:val="left" w:pos="8458"/>
        </w:tabs>
        <w:spacing w:line="312" w:lineRule="auto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</w:pPr>
      <w:r w:rsidRPr="001D3418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г</w:t>
      </w:r>
      <w:r w:rsidR="0071338F" w:rsidRPr="001D3418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. Воронеж </w:t>
      </w:r>
      <w:r w:rsidR="00603DBD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                                                    </w:t>
      </w:r>
      <w:r w:rsidR="0071338F" w:rsidRPr="001D3418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           </w:t>
      </w:r>
      <w:r w:rsidR="009A563D" w:rsidRPr="001D3418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«</w:t>
      </w:r>
      <w:r w:rsidR="0071338F" w:rsidRPr="001D3418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___</w:t>
      </w:r>
      <w:r w:rsidR="009A563D" w:rsidRPr="001D3418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»</w:t>
      </w:r>
      <w:r w:rsidR="0071338F" w:rsidRPr="001D3418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 __________</w:t>
      </w:r>
      <w:r w:rsidR="0071338F" w:rsidRPr="001D3418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ab/>
        <w:t>20__ г.</w:t>
      </w:r>
    </w:p>
    <w:p w14:paraId="3BF00BAA" w14:textId="77777777" w:rsidR="00EB1018" w:rsidRDefault="00EB1018" w:rsidP="00EB1018">
      <w:pPr>
        <w:pStyle w:val="1ff5"/>
        <w:spacing w:before="0" w:after="0" w:line="312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</w:pPr>
    </w:p>
    <w:p w14:paraId="016A8A12" w14:textId="7824EFE7" w:rsidR="0071338F" w:rsidRPr="00C90A35" w:rsidRDefault="0071338F" w:rsidP="00BA348D">
      <w:pPr>
        <w:pStyle w:val="1ff5"/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Муниципальное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образование 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городской 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округ 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город 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Воронеж, 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от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имени которого выступает администрация городс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кого округа город Воронеж (ОГРН 1023601575733, ИНН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3650002882)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лице____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_______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____________, дейст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вующего на основании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softHyphen/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softHyphen/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softHyphen/>
        <w:t>______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_______, </w:t>
      </w: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именуем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ое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дальнейшем </w:t>
      </w:r>
      <w:r w:rsidR="009A563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9A563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с одной стороны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 _______________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______________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________ в лице______________, действующего на основании____________, именуем</w:t>
      </w:r>
      <w:r w:rsidR="00DB26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ый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дальнейшем </w:t>
      </w:r>
      <w:r w:rsidR="00C7560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</w:t>
      </w:r>
      <w:r w:rsidR="00C7560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с другой стороны, именуемые также 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Сторон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ы»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в соответствии с  протоколом конкурсной комиссии о результатах проведения Конкурса от </w:t>
      </w:r>
      <w:r w:rsidR="009A563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</w:t>
      </w:r>
      <w:r w:rsidR="00EB1018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»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____________20   г. №____ заключили настоящее Концессионное соглашение о нижеследующем:</w:t>
      </w:r>
      <w:proofErr w:type="gramEnd"/>
    </w:p>
    <w:p w14:paraId="02FC4AA9" w14:textId="77777777" w:rsidR="00EB1018" w:rsidRPr="00C90A35" w:rsidRDefault="00EB1018" w:rsidP="00BA348D">
      <w:pPr>
        <w:pStyle w:val="1ff5"/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6F3F8384" w14:textId="79549368" w:rsidR="0071338F" w:rsidRPr="00C90A35" w:rsidRDefault="00EB1018" w:rsidP="00BA348D">
      <w:pPr>
        <w:pStyle w:val="1ffa"/>
        <w:keepNext/>
        <w:keepLines/>
        <w:tabs>
          <w:tab w:val="left" w:pos="308"/>
        </w:tabs>
        <w:spacing w:after="0"/>
        <w:rPr>
          <w:color w:val="auto"/>
          <w:szCs w:val="28"/>
        </w:rPr>
      </w:pPr>
      <w:bookmarkStart w:id="1" w:name="bookmark2"/>
      <w:r w:rsidRPr="00C90A35">
        <w:rPr>
          <w:color w:val="auto"/>
          <w:szCs w:val="28"/>
        </w:rPr>
        <w:t>1. </w:t>
      </w:r>
      <w:r w:rsidR="0071338F" w:rsidRPr="00C90A35">
        <w:rPr>
          <w:color w:val="auto"/>
          <w:szCs w:val="28"/>
        </w:rPr>
        <w:t>Предмет Концессионного соглашения</w:t>
      </w:r>
      <w:bookmarkEnd w:id="1"/>
    </w:p>
    <w:p w14:paraId="2EB6F0DF" w14:textId="77777777" w:rsidR="00EB1018" w:rsidRPr="00C90A35" w:rsidRDefault="00EB1018" w:rsidP="00BA348D">
      <w:pPr>
        <w:pStyle w:val="1ff5"/>
        <w:widowControl w:val="0"/>
        <w:shd w:val="clear" w:color="auto" w:fill="auto"/>
        <w:tabs>
          <w:tab w:val="left" w:pos="1306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72A55AE2" w14:textId="1A1EC773" w:rsidR="0071338F" w:rsidRPr="00C90A35" w:rsidRDefault="00EB1018" w:rsidP="00BA348D">
      <w:pPr>
        <w:pStyle w:val="1ff5"/>
        <w:widowControl w:val="0"/>
        <w:shd w:val="clear" w:color="auto" w:fill="auto"/>
        <w:tabs>
          <w:tab w:val="left" w:pos="1306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1.1. 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обязуется за свой счет в порядке, в сроки и на условиях, указанных в настоящем Концессионном соглашении,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 xml:space="preserve">реконструировать недвижимое </w:t>
      </w:r>
      <w:r w:rsidR="008122A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и движимое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имущество, состав и описание которого приведены в приложениях № 1 к настоящему Концессионному соглашению (далее – Объект соглашения), право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собственности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 которое принадлежит и будет принадлежать (включая созданное и измененное либо замененное имущество)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и осуществлять с использованием Объекта соглашения деятельность по организации отдыха граждан и туризма; рекреационную деятельность;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оказание населению банных услуг гигиенического типа, в соответствии с действующими санитарными нормами и правилами в отношении размещения, устройства, оборудования, содержания и режима работы бань и саун, оказание дополнительных услуг, не противоречащих действующему законодательству Российской Федерации, в соответствии с дополнительными видами деятельности, разрешенными действующими санитарными нормами и правилами (общественного питания, розничной торговли и т.п.), иную деятельность по организации культурных мероприятий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 отдыха, а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обязуется предоставить Концессионеру на срок, установленный настоящим Концессионным соглашением, права владения и пользования Объектом соглашения для осуществления указанной деятельности.</w:t>
      </w:r>
    </w:p>
    <w:p w14:paraId="4C9C861D" w14:textId="077BD8CD" w:rsidR="0071338F" w:rsidRPr="00C90A35" w:rsidRDefault="0071338F" w:rsidP="00BA348D">
      <w:pPr>
        <w:pStyle w:val="1ff5"/>
        <w:tabs>
          <w:tab w:val="left" w:pos="1476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 реконструкции Объекта соглашения относятся мероприятия по его переустройству на основе внедрения новых технологий, механизации и автоматизации производства, модернизации и замены морально устаревшего и физически изношенного оборудования новым, более производительным оборудованием, изменению технологического или функционального назначения Объекта соглашения или его отдельных частей, замена и (или) восстановление несущих строительных конструкций, их частей, иные мероприятия по улучшению характеристик и эксплуатационных свойств Объекта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соглашения.</w:t>
      </w:r>
    </w:p>
    <w:p w14:paraId="2E180EDC" w14:textId="13E3C487" w:rsidR="0071338F" w:rsidRPr="00C90A35" w:rsidRDefault="00EB1018" w:rsidP="00BA348D">
      <w:pPr>
        <w:pStyle w:val="1ff5"/>
        <w:widowControl w:val="0"/>
        <w:shd w:val="clear" w:color="auto" w:fill="auto"/>
        <w:tabs>
          <w:tab w:val="left" w:pos="1306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1.2. </w:t>
      </w:r>
      <w:r w:rsidR="00923D39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обязан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осуществить инвестиции в реконструкцию Объекта соглашения в размере не менее </w:t>
      </w:r>
      <w:r w:rsidR="0071338F" w:rsidRP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100</w:t>
      </w:r>
      <w:r w:rsid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 </w:t>
      </w:r>
      <w:r w:rsidR="0071338F" w:rsidRP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431</w:t>
      </w:r>
      <w:r w:rsid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 </w:t>
      </w:r>
      <w:r w:rsidR="0071338F" w:rsidRP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932 (ст</w:t>
      </w:r>
      <w:r w:rsidR="00803FC2" w:rsidRP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о</w:t>
      </w:r>
      <w:r w:rsidR="0071338F" w:rsidRP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миллионов четыреста тридцать одн</w:t>
      </w:r>
      <w:r w:rsidR="00803FC2" w:rsidRP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а</w:t>
      </w:r>
      <w:r w:rsidR="0071338F" w:rsidRP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тысячи девятьсот тридцат</w:t>
      </w:r>
      <w:r w:rsidR="00E2185A" w:rsidRP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ь</w:t>
      </w:r>
      <w:r w:rsidR="0071338F" w:rsidRP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 </w:t>
      </w:r>
      <w:r w:rsidR="00E2185A" w:rsidRP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два</w:t>
      </w:r>
      <w:r w:rsidR="0071338F" w:rsidRP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>) рублей</w:t>
      </w:r>
      <w:r w:rsidR="0071338F" w:rsidRPr="00C90A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для выполнения следующих работ:</w:t>
      </w:r>
    </w:p>
    <w:p w14:paraId="6BFECB70" w14:textId="274DA632" w:rsidR="0071338F" w:rsidRPr="00C90A35" w:rsidRDefault="00923D39" w:rsidP="00BA348D">
      <w:pPr>
        <w:pStyle w:val="1ff5"/>
        <w:tabs>
          <w:tab w:val="left" w:pos="6221"/>
          <w:tab w:val="left" w:pos="8458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</w:t>
      </w:r>
      <w:r w:rsidR="00A2364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разработки и согласования проектной документации;</w:t>
      </w:r>
    </w:p>
    <w:p w14:paraId="28CF6666" w14:textId="68ED8B8D" w:rsidR="0071338F" w:rsidRPr="00C90A35" w:rsidRDefault="00923D39" w:rsidP="00BA348D">
      <w:pPr>
        <w:pStyle w:val="1ff5"/>
        <w:tabs>
          <w:tab w:val="left" w:pos="6221"/>
          <w:tab w:val="left" w:pos="8458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</w:t>
      </w:r>
      <w:r w:rsidR="00A2364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подготовки территории (при необходимости);</w:t>
      </w:r>
    </w:p>
    <w:p w14:paraId="3798214F" w14:textId="7C0F93AF" w:rsidR="0071338F" w:rsidRPr="00C90A35" w:rsidRDefault="00923D39" w:rsidP="00BA348D">
      <w:pPr>
        <w:pStyle w:val="1ff5"/>
        <w:tabs>
          <w:tab w:val="left" w:pos="6221"/>
          <w:tab w:val="left" w:pos="8458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</w:t>
      </w:r>
      <w:r w:rsidR="00A2364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реконструкции существующих объектов</w:t>
      </w:r>
      <w:r w:rsidR="00F5311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14:paraId="3310F86B" w14:textId="22CF184A" w:rsidR="0071338F" w:rsidRPr="00C90A35" w:rsidRDefault="0071338F" w:rsidP="00BA348D">
      <w:pPr>
        <w:pStyle w:val="1ff5"/>
        <w:tabs>
          <w:tab w:val="left" w:pos="6221"/>
          <w:tab w:val="left" w:pos="8458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Объемы и виды работ, подлежащих выполнению в рамках настоящего Концессионного соглашения, могут быть изменены, уточнены, скорректированы в процессе производства работ без уменьшения минимального размера инвестиций на реконструкцию Объекта соглашения, указанного в п.</w:t>
      </w:r>
      <w:r w:rsidR="00A2364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1.</w:t>
      </w:r>
      <w:r w:rsidR="003F1CA0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настоящего Концессионного соглашения. При этом график выполнения работ по реконструкции Объекта соглашения подлежит изменению и согласованию с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течение 10 рабочих дней со дня наступления обстоятельств, меняющих объемы и виды работ.</w:t>
      </w:r>
    </w:p>
    <w:p w14:paraId="26B90879" w14:textId="16FBE65B" w:rsidR="0071338F" w:rsidRPr="00C90A35" w:rsidRDefault="0071338F" w:rsidP="00BA348D">
      <w:pPr>
        <w:pStyle w:val="1ff5"/>
        <w:tabs>
          <w:tab w:val="left" w:pos="6221"/>
          <w:tab w:val="left" w:pos="8458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1.</w:t>
      </w:r>
      <w:r w:rsidR="002C44EE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</w:t>
      </w:r>
      <w:r w:rsidR="00EB1018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 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Срок выполнения реконструкции объекта соглашения Концессионером составляет</w:t>
      </w:r>
      <w:bookmarkStart w:id="2" w:name="_Hlk193217492"/>
      <w:r w:rsidR="00EB1018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C90A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не более 36 месяцев</w:t>
      </w:r>
      <w:r w:rsidRPr="00C90A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 момента подписания Концессионного соглашения.</w:t>
      </w:r>
      <w:bookmarkEnd w:id="2"/>
    </w:p>
    <w:p w14:paraId="61E76FCE" w14:textId="77777777" w:rsidR="00EB1018" w:rsidRPr="00C90A35" w:rsidRDefault="00EB1018" w:rsidP="00BA348D">
      <w:pPr>
        <w:pStyle w:val="1ffa"/>
        <w:keepNext/>
        <w:keepLines/>
        <w:tabs>
          <w:tab w:val="left" w:pos="369"/>
        </w:tabs>
        <w:spacing w:after="0"/>
        <w:ind w:firstLine="709"/>
        <w:contextualSpacing/>
        <w:jc w:val="both"/>
        <w:rPr>
          <w:b w:val="0"/>
          <w:color w:val="auto"/>
          <w:szCs w:val="28"/>
        </w:rPr>
      </w:pPr>
      <w:bookmarkStart w:id="3" w:name="bookmark4"/>
    </w:p>
    <w:p w14:paraId="2386BE7C" w14:textId="0762F699" w:rsidR="0071338F" w:rsidRPr="00C90A35" w:rsidRDefault="00EB1018" w:rsidP="00BA348D">
      <w:pPr>
        <w:pStyle w:val="1ffa"/>
        <w:keepNext/>
        <w:keepLines/>
        <w:tabs>
          <w:tab w:val="left" w:pos="369"/>
        </w:tabs>
        <w:spacing w:after="0"/>
        <w:contextualSpacing/>
        <w:rPr>
          <w:color w:val="000000"/>
          <w:szCs w:val="28"/>
        </w:rPr>
      </w:pPr>
      <w:r w:rsidRPr="00C90A35">
        <w:rPr>
          <w:color w:val="auto"/>
          <w:szCs w:val="28"/>
        </w:rPr>
        <w:t>2. </w:t>
      </w:r>
      <w:r w:rsidR="0071338F" w:rsidRPr="00C90A35">
        <w:rPr>
          <w:color w:val="000000"/>
          <w:szCs w:val="28"/>
        </w:rPr>
        <w:t>Объект соглашения, порядок передачи Объекта соглашения</w:t>
      </w:r>
      <w:bookmarkEnd w:id="3"/>
    </w:p>
    <w:p w14:paraId="223AD8DD" w14:textId="77777777" w:rsidR="00456B35" w:rsidRPr="00C90A35" w:rsidRDefault="00456B35" w:rsidP="00BA348D">
      <w:pPr>
        <w:pStyle w:val="1ffa"/>
        <w:keepNext/>
        <w:keepLines/>
        <w:tabs>
          <w:tab w:val="left" w:pos="369"/>
        </w:tabs>
        <w:spacing w:after="0"/>
        <w:ind w:firstLine="709"/>
        <w:contextualSpacing/>
        <w:jc w:val="both"/>
        <w:rPr>
          <w:color w:val="000000"/>
          <w:szCs w:val="28"/>
        </w:rPr>
      </w:pPr>
    </w:p>
    <w:p w14:paraId="03465B31" w14:textId="09FE531A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76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2.1. 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Объектом соглашения является недвижимое</w:t>
      </w:r>
      <w:r w:rsidR="009161C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 движимое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имущество состав и описание, в том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числе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технико-экономические показатели которого определены в приложени</w:t>
      </w:r>
      <w:r w:rsidR="0036066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№ 1 к настоящему Концессионному соглашению, которое подлежит реконструкции в сроки, в порядке и на условиях, предусмотренных настоящим Концессионным соглашением</w:t>
      </w:r>
      <w:r w:rsidR="00134706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на земельном участке с кадастровым номером 36:34:0207009:402.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</w:t>
      </w:r>
    </w:p>
    <w:p w14:paraId="3D25067F" w14:textId="703C0CB7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39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2.2. 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Недвижимое</w:t>
      </w:r>
      <w:r w:rsidR="009161C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 движимое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имущество, состав которого определен в приложении № 1 к настоящему Концессионному соглашению, подлежащее реконструкции, модернизации и замене, передаваемое Концессионеру, принадлежит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 праве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собственности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 основании правоустанавливающих документов.</w:t>
      </w:r>
    </w:p>
    <w:p w14:paraId="1BEDA22F" w14:textId="5CA6E3F2" w:rsidR="0043180D" w:rsidRPr="00C90A35" w:rsidRDefault="003C0EDA" w:rsidP="00BA348D">
      <w:pPr>
        <w:pStyle w:val="1ff5"/>
        <w:widowControl w:val="0"/>
        <w:shd w:val="clear" w:color="auto" w:fill="auto"/>
        <w:tabs>
          <w:tab w:val="left" w:pos="1234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2.3. 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гарантирует</w:t>
      </w:r>
      <w:r w:rsidR="00A2364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что имущество, указанное в п.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2.2 настоящего Концессионного соглашения, передается Концессионеру свободным от прав третьих лиц и иных ограничений прав собственности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14:paraId="01B87D7E" w14:textId="1B277CAC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34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bookmarkStart w:id="4" w:name="_Hlk226039668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2.4. </w:t>
      </w:r>
      <w:r w:rsidR="002C44EE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Для осуществления деятельности</w:t>
      </w:r>
      <w:bookmarkEnd w:id="4"/>
      <w:r w:rsidR="002C44EE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</w:t>
      </w:r>
      <w:bookmarkStart w:id="5" w:name="_Hlk226039688"/>
      <w:r w:rsidR="002C44EE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определенной настоящим Концессионным соглашением, </w:t>
      </w:r>
      <w:bookmarkEnd w:id="5"/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обязуется передать, а Концессионер обязуется пр</w:t>
      </w:r>
      <w:r w:rsidR="00A2364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инять имущество, указанное в п.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2.2 настоящего Концессионного соглашения, а также соответствующие права владения и пользования </w:t>
      </w:r>
      <w:r w:rsidR="0071338F" w:rsidRPr="00C90A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не позднее 30 рабочих дней </w:t>
      </w:r>
      <w:proofErr w:type="gramStart"/>
      <w:r w:rsidR="00923D39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</w:t>
      </w:r>
      <w:r w:rsidR="0071338F" w:rsidRPr="00C90A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даты подписания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настоящего Концессионного соглашения.</w:t>
      </w:r>
    </w:p>
    <w:p w14:paraId="1DB2F9C2" w14:textId="2B96D591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76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2.5. 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Передача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Концессионеру имущества, указанного в п. 2.2 настоящего Концессионного соглашения, осуществляется по акту приема-передачи, подписываемому Сторонами, содержащему перечень передаваемого недвижимого и движимого имущества, его идентифицирующие характеристики, сведения о техническом состоянии, по форме, установленной в приложении № 3 к настоящему Концессионному соглашению.</w:t>
      </w:r>
    </w:p>
    <w:p w14:paraId="762436AE" w14:textId="143D69D5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76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2.6. 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обязан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передать Концессионеру документы, относящиеся к передаваемому Объекту соглашения. Перечень передаваемых документов в отношении Объекта соглашения согласовывается Сторонами до даты передачи.</w:t>
      </w:r>
    </w:p>
    <w:p w14:paraId="6652B2AF" w14:textId="2CB5CD2C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69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2.7. 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Обязанность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по передаче имущества, указанного в п. 2.2 настоящего Концессионного соглашения, считается исполненной после его принятия Концессионером и подписания Сторонами акта приема-передачи.</w:t>
      </w:r>
    </w:p>
    <w:p w14:paraId="0D9DDEFC" w14:textId="25606FB6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69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2.8. 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Уклонение одной из Сторон от подписания акта приема-передачи признается нарушением этой Стороной обязанностей и сроков, установленных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пп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  <w:r w:rsid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2.4</w:t>
      </w:r>
      <w:r w:rsid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–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2.7 настоящего Концессионного соглашения.</w:t>
      </w:r>
    </w:p>
    <w:p w14:paraId="7C80233D" w14:textId="224162BD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7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2.9. 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Обязанность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по передаче прав владения и пользования имуществом, входящим в состав Объекта соглашения, считается исполненной со дня подписания акта приема-передач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 имущества в соответствии с п.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2.5 настоящего Концессионного соглашения.</w:t>
      </w:r>
    </w:p>
    <w:p w14:paraId="3051480A" w14:textId="386B56F7" w:rsidR="001F6FDF" w:rsidRPr="00C90A35" w:rsidRDefault="001F6FDF" w:rsidP="00BA348D">
      <w:pPr>
        <w:pStyle w:val="1ff5"/>
        <w:widowControl w:val="0"/>
        <w:tabs>
          <w:tab w:val="left" w:pos="127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2.10. Концессионер осуществляет действия, необходимые для государственной регистрации права владения и пользования на передаваемое недвижимое имущество в составе Объекта соглашения, на основании доверенности, выдаваемой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в срок не позднее 30 календарных дней со дня принятия его и подписания сторонами акта приема-передачи в соответствии с приложением № 2 к настоящему Концессионному соглашению.</w:t>
      </w:r>
    </w:p>
    <w:p w14:paraId="086DD437" w14:textId="3945733C" w:rsidR="001F6FDF" w:rsidRPr="00C90A35" w:rsidRDefault="001F6FDF" w:rsidP="00BA348D">
      <w:pPr>
        <w:pStyle w:val="1ff5"/>
        <w:widowControl w:val="0"/>
        <w:shd w:val="clear" w:color="auto" w:fill="auto"/>
        <w:tabs>
          <w:tab w:val="left" w:pos="127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Государственная регистрация прав, указанных в настоящем пункте, осуществляется за счет Концессионера.</w:t>
      </w:r>
    </w:p>
    <w:p w14:paraId="210D5D6B" w14:textId="2B918063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49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2.11. 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Риск случайной гибели или случайного повреждения Объекта соглашения несет Концессионер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 даты подписания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акта приема-передачи, указанного в п. 2.5 настоящего Концессионного соглашения, до окончания срока действия настоящего Концессионного соглашения, определенного п. 6.1 настоящего Концессионного соглашения, и возврата Объекта соглашения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по акту приема-передачи.</w:t>
      </w:r>
    </w:p>
    <w:p w14:paraId="26C63FF0" w14:textId="2C5A1867" w:rsidR="00CB4B70" w:rsidRPr="00C90A35" w:rsidRDefault="003C0EDA" w:rsidP="00BA348D">
      <w:pPr>
        <w:pStyle w:val="1ff5"/>
        <w:widowControl w:val="0"/>
        <w:shd w:val="clear" w:color="auto" w:fill="auto"/>
        <w:tabs>
          <w:tab w:val="left" w:pos="1249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2.12. 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обязан осуществлять за свой счет ежегодное страхование риска случайной гибели и (или) случайного повреждения реконструированного Объекта соглашения в пользу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14:paraId="553AED84" w14:textId="77777777" w:rsidR="00CB4B70" w:rsidRPr="00C90A35" w:rsidRDefault="0071338F" w:rsidP="00BA348D">
      <w:pPr>
        <w:pStyle w:val="1ff5"/>
        <w:widowControl w:val="0"/>
        <w:shd w:val="clear" w:color="auto" w:fill="auto"/>
        <w:tabs>
          <w:tab w:val="left" w:pos="1249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Порядок страхования Объекта соглашения определяется </w:t>
      </w: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действующим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</w:p>
    <w:p w14:paraId="0CA7D855" w14:textId="77777777" w:rsidR="00CB4B70" w:rsidRPr="00C90A35" w:rsidRDefault="0071338F" w:rsidP="00BA348D">
      <w:pPr>
        <w:pStyle w:val="1ff5"/>
        <w:widowControl w:val="0"/>
        <w:shd w:val="clear" w:color="auto" w:fill="auto"/>
        <w:tabs>
          <w:tab w:val="left" w:pos="1249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гражданским законодательством и законодательством об организации страхового дела. Порядок определения страховой стоимости Объекта соглашения определяется по правилам действующего гражданского законодательства и законодательства об организации страхового дела.</w:t>
      </w:r>
    </w:p>
    <w:p w14:paraId="4D4C395A" w14:textId="36AE8D4C" w:rsidR="00CB4B70" w:rsidRPr="00C90A35" w:rsidRDefault="0071338F" w:rsidP="00BA348D">
      <w:pPr>
        <w:pStyle w:val="1ff5"/>
        <w:widowControl w:val="0"/>
        <w:shd w:val="clear" w:color="auto" w:fill="auto"/>
        <w:tabs>
          <w:tab w:val="left" w:pos="709"/>
          <w:tab w:val="left" w:pos="851"/>
          <w:tab w:val="left" w:pos="1249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Расходы, связанные со страхованием Объекта соглашения, оплачиваются за счет Концессионера.</w:t>
      </w:r>
    </w:p>
    <w:p w14:paraId="30E2BC80" w14:textId="4A56578D" w:rsidR="0071338F" w:rsidRPr="00C90A35" w:rsidRDefault="0071338F" w:rsidP="00BA348D">
      <w:pPr>
        <w:pStyle w:val="1ff5"/>
        <w:widowControl w:val="0"/>
        <w:shd w:val="clear" w:color="auto" w:fill="auto"/>
        <w:tabs>
          <w:tab w:val="left" w:pos="709"/>
          <w:tab w:val="left" w:pos="851"/>
          <w:tab w:val="left" w:pos="1249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Ежегодное страхование риска случайной гибели и (или) повреждения реконстр</w:t>
      </w:r>
      <w:r w:rsidR="00A2364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уированного в соответствии с п. 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1.1 настоящего Концессионного соглашения Объекта соглашения в пользу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осуществляется по истечении срока, указанного в п. 6.2 настоящего Концессионного соглашения.</w:t>
      </w:r>
    </w:p>
    <w:p w14:paraId="3D4372E1" w14:textId="3F6E5D44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49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2.13. 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обязуется ежегодно не позднее 20 февраля</w:t>
      </w:r>
      <w:r w:rsidR="00497FE5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0624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календарного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года, следующего за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отчетным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предоставлять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копию договора страхования риска случайной гибели и (или) случайного повреждения реконструированного в соответствии с п. 1.1 настоящего Концессионного соглашения Объекта соглашения в пользу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14:paraId="4204C990" w14:textId="77777777" w:rsidR="00456B35" w:rsidRPr="00C90A35" w:rsidRDefault="00456B35" w:rsidP="00BA348D">
      <w:pPr>
        <w:pStyle w:val="1ff5"/>
        <w:widowControl w:val="0"/>
        <w:shd w:val="clear" w:color="auto" w:fill="auto"/>
        <w:tabs>
          <w:tab w:val="left" w:pos="1249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4DC50AF5" w14:textId="45FEAB7D" w:rsidR="0043180D" w:rsidRPr="00C90A35" w:rsidRDefault="00EB1018" w:rsidP="00BA348D">
      <w:pPr>
        <w:pStyle w:val="1ffa"/>
        <w:keepNext/>
        <w:keepLines/>
        <w:tabs>
          <w:tab w:val="left" w:pos="332"/>
        </w:tabs>
        <w:spacing w:after="0"/>
        <w:contextualSpacing/>
        <w:rPr>
          <w:color w:val="000000"/>
          <w:szCs w:val="28"/>
        </w:rPr>
      </w:pPr>
      <w:bookmarkStart w:id="6" w:name="bookmark6"/>
      <w:r w:rsidRPr="00C90A35">
        <w:rPr>
          <w:color w:val="000000"/>
          <w:szCs w:val="28"/>
        </w:rPr>
        <w:t xml:space="preserve">3. </w:t>
      </w:r>
      <w:r w:rsidR="0071338F" w:rsidRPr="00C90A35">
        <w:rPr>
          <w:color w:val="000000"/>
          <w:szCs w:val="28"/>
        </w:rPr>
        <w:t>Реконструкция Объекта соглашения</w:t>
      </w:r>
      <w:bookmarkEnd w:id="6"/>
    </w:p>
    <w:p w14:paraId="084FFAC4" w14:textId="77777777" w:rsidR="00456B35" w:rsidRPr="00C90A35" w:rsidRDefault="00456B35" w:rsidP="00BA348D">
      <w:pPr>
        <w:pStyle w:val="1ffa"/>
        <w:keepNext/>
        <w:keepLines/>
        <w:tabs>
          <w:tab w:val="left" w:pos="332"/>
        </w:tabs>
        <w:spacing w:after="0"/>
        <w:ind w:firstLine="709"/>
        <w:contextualSpacing/>
        <w:jc w:val="both"/>
        <w:rPr>
          <w:color w:val="000000"/>
          <w:szCs w:val="28"/>
        </w:rPr>
      </w:pPr>
    </w:p>
    <w:p w14:paraId="56D4D865" w14:textId="7379C575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44"/>
        </w:tabs>
        <w:spacing w:before="0" w:after="0" w:line="36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3.1. 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обязан реконструировать Об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ъект соглашения, указанный в п.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1.1 настоящего Концессионного соглашения, в соответствии с условиями настоящего Концессионного соглашения, с требованиями сводов правил (СП, СНиП), технических регламентов и других действующих нормативных правовых актов Российской Федерации, регионального и местного законодательства, на основании проектно-сметной документации, разработанной Концессионером в соответствии с условиями настоящего Концессионного соглашения и действующим законодательством</w:t>
      </w:r>
      <w:r w:rsidR="0071338F" w:rsidRPr="00C90A3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14:paraId="2733771D" w14:textId="06E6E440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34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3.2. 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за свой счет самостоятельно либо по договору с проектными организациями, имеющими соответствующие допуски и лицензии, в срок не позднее  36 месяцев с момента подписания Концессионного соглашения  в соответствии с графиком разработки, согласования и утверждения проектно-сметной документации, обеспечивает прохождение экспертиз проекта, получение положительного заключения на проект и в дальнейшем выполнение ремонтных работ с обязательным авторским надзором и техническим контролем за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их производством. При этом ответственность за действия таких организаций перед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Концессионер несет как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свои собственные.</w:t>
      </w:r>
    </w:p>
    <w:p w14:paraId="7C6D6D39" w14:textId="3E257F64" w:rsidR="0071338F" w:rsidRPr="00C90A35" w:rsidRDefault="003C0EDA" w:rsidP="00BA348D">
      <w:pPr>
        <w:pStyle w:val="1ff5"/>
        <w:spacing w:before="0" w:after="0" w:line="36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3.3. 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обязуется провести за свой счет необходимые мероприятия, в том числе проектно-инженерные изыскания, обеспечить согласование с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графика разработки, согласования и утверждения проектно-сметной документации.</w:t>
      </w:r>
      <w:r w:rsidR="0071338F" w:rsidRPr="00C90A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Данный график предоставляется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срок</w:t>
      </w:r>
      <w:r w:rsidR="0071338F" w:rsidRPr="00C90A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не </w:t>
      </w:r>
      <w:r w:rsidR="0071338F" w:rsidRPr="00C90A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 xml:space="preserve">позднее 2 месяцев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со дня подписания настоящего Концессионного соглашения и является неотъемлемой частью настоящего Концессионного соглашения. </w:t>
      </w:r>
      <w:r w:rsidR="0071338F" w:rsidRPr="00C90A35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</w:rPr>
        <w:t>Ответственность за согласование проектно-сметной документации возлагается на Концессионера</w:t>
      </w:r>
      <w:r w:rsidR="0071338F" w:rsidRPr="00C90A3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D040DCF" w14:textId="4FC06875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39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3.4. 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по согласованию с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вправе вносить в установленном законодательством порядке изменения в проектную документацию без ухудшения технико-экономических показателей Объекта соглашения.</w:t>
      </w:r>
    </w:p>
    <w:p w14:paraId="6F927977" w14:textId="77777777" w:rsidR="0071338F" w:rsidRPr="00C90A35" w:rsidRDefault="0071338F" w:rsidP="00BA348D">
      <w:pPr>
        <w:pStyle w:val="1ff5"/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При обнаружении Концессионером несоответствия проектной документации требованиям технических регламентов и иных нормативных правовых актов Российской Федерации Концессионер обязуется немедленно предупредить об этом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 на основании решения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до момента внесения необходимых изменений в проектную документацию приостановить работу по реконструкции Объекта соглашения. При этом обязательства по устранению выявленных несоответствий возлагаются на Концессионера и осуществляются за его счет.</w:t>
      </w:r>
    </w:p>
    <w:p w14:paraId="614ABE11" w14:textId="28CCA1C2" w:rsidR="0071338F" w:rsidRPr="00C90A35" w:rsidRDefault="0071338F" w:rsidP="00BA348D">
      <w:pPr>
        <w:pStyle w:val="1ff5"/>
        <w:widowControl w:val="0"/>
        <w:shd w:val="clear" w:color="auto" w:fill="auto"/>
        <w:tabs>
          <w:tab w:val="left" w:pos="1234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При обнаружении Концессионером независящих от Сторон обстоятельств, делающих невозможным реконструкцию и ввод в эксплуатацию Объекта соглашения в сроки, установленные настоящим Концессионным соглашением, Концессионер обязуется немедленно уведомить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 указанных обстоятельствах в целях согласования дальнейших действий Сторон по исполнению настоящего Концессионного соглашения.</w:t>
      </w:r>
    </w:p>
    <w:p w14:paraId="0B6A8B7D" w14:textId="6B3F6CFA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34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3.5. 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 течение 10 рабочих дней со дня утверждения проектно-сметной документации Концессионер обеспечивает согласование с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поэтапного графика выполнения работ по реконструкции Объекта соглашения в соответствии с последовательностью, предусмотренной приложением № 4 к настоящему Концессионному соглашению и проектно-сметной документацией. Данный график является неотъемлемой частью настоящего Концессионного соглашения.</w:t>
      </w:r>
    </w:p>
    <w:p w14:paraId="1175F0D0" w14:textId="13B1D4A8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49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3.6. 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обязан оплатить за свой счет все затраты, связанные с реконструкцией Объекта соглашения, в полном объеме, в том числе стоимость оформления разрешительной и иной документации, работы по благоустройству, работы специалистов, материалы, привлечение используемого оборудования, транспортные расходы, все налоги, сборы, отчисления и другие платежи, установленные действующим законодательством.</w:t>
      </w:r>
    </w:p>
    <w:p w14:paraId="74A40A17" w14:textId="0488126B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44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3.7. 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интересах Концессионера в целях надлежащего исполнения обязанностей по настоящему Концессионному соглашению в случае необходимости Концессионер обязан подготовить территорию, необходимую для реконструкции Объекта соглашения и для осуществления деятельности, предусмотренной настоящим Концессионным соглашением.</w:t>
      </w:r>
    </w:p>
    <w:p w14:paraId="54240CD7" w14:textId="2A5358DA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239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3.8. 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вправе привлекать к выполнению работ по реконструкции Объекта соглашения и благоустройству его территории третьих лиц, за действия которых он несет ответственность как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свои собственные.          </w:t>
      </w:r>
    </w:p>
    <w:p w14:paraId="060D70F2" w14:textId="24033EE1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448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3.9. 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обязуется обеспечить Концессионеру необходимые условия для выполнения работ по реконструкции Объекта соглашения, в том числе принять необходимые меры по обеспечению свободного доступа Концессионера и уполномоченных им лиц к Объекту соглашения.</w:t>
      </w:r>
    </w:p>
    <w:p w14:paraId="4CB2A96A" w14:textId="4FE5B175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448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3.10. 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при наличии возможности обязуется оказывать содействие при выполнении работ по реконструкции Объекта соглашения путем предоставления информации, необходимой для исполнения обязательств Концессионером по настоящему Концессионному соглашению.</w:t>
      </w:r>
    </w:p>
    <w:p w14:paraId="7D1A1581" w14:textId="56558D66" w:rsidR="000D3AE9" w:rsidRPr="00C90A35" w:rsidRDefault="003C0EDA" w:rsidP="00BA348D">
      <w:pPr>
        <w:pStyle w:val="1ff5"/>
        <w:widowControl w:val="0"/>
        <w:shd w:val="clear" w:color="auto" w:fill="auto"/>
        <w:tabs>
          <w:tab w:val="left" w:pos="1448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3.11. 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Завершение Концессионером работ по реконструкции Объекта соглашения осуществляется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соответствии с поэтапным графиком выполнения работ по реконструкции Объекта соглашения посредством подписания Сторонами акта о завершении конкретного этапа выполнения работ по реконструкции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Объекта соглашения.</w:t>
      </w:r>
    </w:p>
    <w:p w14:paraId="6CB7F96F" w14:textId="2320E3F3" w:rsidR="000D3AE9" w:rsidRPr="00C90A35" w:rsidRDefault="0071338F" w:rsidP="00BA348D">
      <w:pPr>
        <w:pStyle w:val="1ff5"/>
        <w:widowControl w:val="0"/>
        <w:shd w:val="clear" w:color="auto" w:fill="auto"/>
        <w:tabs>
          <w:tab w:val="left" w:pos="1448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 течение 5 рабочих дней со дня завершения конкретного этапа выполнения работ по реконструкции Объекта соглашения Концессионер направляет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проект акта о завершении конкретного этапа выполнения работ по реконструкции Объекта соглашения.</w:t>
      </w:r>
    </w:p>
    <w:p w14:paraId="68E91607" w14:textId="2E3FB418" w:rsidR="0071338F" w:rsidRPr="00C90A35" w:rsidRDefault="0071338F" w:rsidP="00BA348D">
      <w:pPr>
        <w:pStyle w:val="1ff5"/>
        <w:widowControl w:val="0"/>
        <w:shd w:val="clear" w:color="auto" w:fill="auto"/>
        <w:tabs>
          <w:tab w:val="left" w:pos="709"/>
          <w:tab w:val="left" w:pos="851"/>
          <w:tab w:val="left" w:pos="1134"/>
          <w:tab w:val="left" w:pos="1448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Приемка </w:t>
      </w: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результатов конкретного этапа реконструкции Объекта соглашения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осуществляется рабочей группой (приемочной комиссией), утвержденной правовым актом администрации городского округа город Воронеж, в течение 14 календарных дней со дня получения проекта акта о завершении конкретного этапа выполнения работ по реконструкции Объекта соглашения.</w:t>
      </w:r>
    </w:p>
    <w:p w14:paraId="50FEEA60" w14:textId="76C992BE" w:rsidR="0071338F" w:rsidRPr="00C90A35" w:rsidRDefault="003C0EDA" w:rsidP="00BA348D">
      <w:pPr>
        <w:pStyle w:val="1ff5"/>
        <w:widowControl w:val="0"/>
        <w:shd w:val="clear" w:color="auto" w:fill="auto"/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3.12. 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При проведении реконструкции объекта Концессионер обязан учесть требования </w:t>
      </w:r>
      <w:r w:rsidR="009A563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СП 94.13330.2016 Свод правил. Приспособление объектов коммунально-бытового назначения для санитарной обработки людей, специальной обработки одежды и подвижного состава автотранспорта. Актуализированная редакция СНиП 2.01.57-85</w:t>
      </w:r>
      <w:r w:rsidR="009A563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 методических рекомендаций по оборудованию, организации санитарно-обмывочных пунктов, станций обеззараживания одежды и станций обработки одежды, разработанных Департаментом гражданской обороны и защите населения МЧС России в 2025 году.</w:t>
      </w:r>
    </w:p>
    <w:p w14:paraId="5E724AED" w14:textId="269852BE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448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3.13. 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обязан ввести объекты имущества, входящие в состав Объекта соглашения, в эксплуатацию в порядке, установленном законодательством Российской Федерации, не позднее сроков, указанных в разделе 6 настоящего Концессионного соглашения. Введение объектов имущества, входящих в состав Объекта соглашения, в эксплуатацию осуществляется Концессионером при условии выполнения конкретного этапа работ по реконструкции Объекта соглашения в соответствии с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этапностью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 последовательностью,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определенными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приложении №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4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 настоящему</w:t>
      </w:r>
      <w:r w:rsidR="0071338F" w:rsidRPr="00C90A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Концессионному соглашению.</w:t>
      </w:r>
    </w:p>
    <w:p w14:paraId="61B14F12" w14:textId="77777777" w:rsidR="0071338F" w:rsidRPr="00C90A35" w:rsidRDefault="0071338F" w:rsidP="00BA348D">
      <w:pPr>
        <w:pStyle w:val="1ff5"/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обязан приступить к использованию (эксплуатации) Объекта соглашения в срок, указанный в разделе 6 настоящего Соглашения.</w:t>
      </w:r>
    </w:p>
    <w:p w14:paraId="6A3351BC" w14:textId="0806E3EC" w:rsidR="0071338F" w:rsidRPr="00C90A35" w:rsidRDefault="003C0EDA" w:rsidP="00BA348D">
      <w:pPr>
        <w:pStyle w:val="1ff5"/>
        <w:widowControl w:val="0"/>
        <w:shd w:val="clear" w:color="auto" w:fill="auto"/>
        <w:tabs>
          <w:tab w:val="left" w:pos="1476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3.14. 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Права владения и пользования Концессионера недвижимым имуществом, входящим в состав Объекта соглашения, подлежат государственной регистрации в качестве обременения права собственности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. Государственная регистрация прав владения и пользования Концессионера таким недвижимым имуществом может осуществляться одновременно с государственной регистрацией права собственности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 такое недвижимое имущество.       Срок подачи документов, необходимых для государственной регистрации права собственности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 реконструированный Объект соглашения, не может превышать 1 месяц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 даты завершения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работ по реконструкции. Ответственность Концессионера за нарушение этого срока определяется настоящим Концессионным соглашением.</w:t>
      </w:r>
    </w:p>
    <w:p w14:paraId="459E443F" w14:textId="33F2EE0F" w:rsidR="0071338F" w:rsidRPr="00C90A35" w:rsidRDefault="0071338F" w:rsidP="00BA348D">
      <w:pPr>
        <w:pStyle w:val="1ff5"/>
        <w:tabs>
          <w:tab w:val="left" w:pos="1476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обязан передать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а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обязан принять реконст</w:t>
      </w:r>
      <w:r w:rsidR="00A2364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руированный в соответствии с п. 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1.1 настоящего Концессионного соглашения Объект соглашения в течение 15 рабочих дней с момента прекращения настоящего Концессионного соглашения вне зависимости от основания для его прекращения (окончания).</w:t>
      </w:r>
    </w:p>
    <w:p w14:paraId="63AD022C" w14:textId="77777777" w:rsidR="0071338F" w:rsidRPr="00C90A35" w:rsidRDefault="0071338F" w:rsidP="00BA348D">
      <w:pPr>
        <w:pStyle w:val="1ff5"/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Передаваемый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Объект соглашения должен находиться в состоянии, пригодном для осуществления деятельности, предусмотренной настоящим Концессионным соглашением, в течение не менее 5 лет после прекращения (окончания) срока действия настоящего Концессионного соглашения.</w:t>
      </w:r>
    </w:p>
    <w:p w14:paraId="7F39314A" w14:textId="77777777" w:rsidR="0071338F" w:rsidRPr="00C90A35" w:rsidRDefault="0071338F" w:rsidP="00BA348D">
      <w:pPr>
        <w:pStyle w:val="1ff5"/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Передача Концессионером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объектов имущества в составе Объекта соглашения осуществляется по акту приема-передачи, подписываемому Сторонами, содержащему перечень передаваемого недвижимого и движимого имущества, его наименование и идентифицирующие характеристики, сведения о техническом состоянии (с учетом заключения приемочной комиссии), дате ввода в эксплуатацию, сроке службы, первоначальной балансовой стоимости (с учетом затрат на реконструкцию, модернизацию), остаточной стоимости, начисленной амортизации и износе.</w:t>
      </w:r>
      <w:proofErr w:type="gramEnd"/>
    </w:p>
    <w:p w14:paraId="5024E5E2" w14:textId="61EDE4DD" w:rsidR="0071338F" w:rsidRPr="00C90A35" w:rsidRDefault="007E042C" w:rsidP="00BA348D">
      <w:pPr>
        <w:pStyle w:val="1ff5"/>
        <w:widowControl w:val="0"/>
        <w:shd w:val="clear" w:color="auto" w:fill="auto"/>
        <w:tabs>
          <w:tab w:val="left" w:pos="1390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3.15. 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обязан передать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документы, относящиеся к передаваемому Объекту соглашения. Перечень передаваемых документов в отношении Объекта соглашения согласовывается Сторонами до даты передачи.</w:t>
      </w:r>
    </w:p>
    <w:p w14:paraId="3293EEA3" w14:textId="72D84972" w:rsidR="0071338F" w:rsidRPr="00C90A35" w:rsidRDefault="007E042C" w:rsidP="00BA348D">
      <w:pPr>
        <w:pStyle w:val="1ff5"/>
        <w:widowControl w:val="0"/>
        <w:shd w:val="clear" w:color="auto" w:fill="auto"/>
        <w:tabs>
          <w:tab w:val="left" w:pos="1390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3.16. 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вправе отказаться от подписания акта приема-передачи Объекта соглашения в случае, если передаваемый Концессионером Объект соглашения (объекты, входящие в состав Объекта соглашения) не соответствует требованиям, установленным п. 3.14 настоящего Концессионного соглашения, и потребовать приведения указанного имущества в состояние, установленное настоящим Концессионным соглашением.</w:t>
      </w:r>
    </w:p>
    <w:p w14:paraId="7036AD64" w14:textId="388B2353" w:rsidR="0071338F" w:rsidRPr="00C90A35" w:rsidRDefault="007E042C" w:rsidP="00BA348D">
      <w:pPr>
        <w:pStyle w:val="1ff5"/>
        <w:widowControl w:val="0"/>
        <w:shd w:val="clear" w:color="auto" w:fill="auto"/>
        <w:tabs>
          <w:tab w:val="left" w:pos="1390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3.17. 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Прекращение прав Концессионера на владение и пользование объектами недвижимого имущества, входящими в состав Объекта соглашения, подлежит государственной регистрации в установленном законодательством Российской Федерации порядке.</w:t>
      </w:r>
    </w:p>
    <w:p w14:paraId="7CA6CEC9" w14:textId="77777777" w:rsidR="0071338F" w:rsidRPr="00C90A35" w:rsidRDefault="0071338F" w:rsidP="00BA348D">
      <w:pPr>
        <w:pStyle w:val="1ff5"/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Государственная регистрация прекращения указанных прав Концессионера осуществляется за счет Концессионера.</w:t>
      </w:r>
    </w:p>
    <w:p w14:paraId="2657DFCB" w14:textId="77777777" w:rsidR="0071338F" w:rsidRPr="00C90A35" w:rsidRDefault="0071338F" w:rsidP="00BA348D">
      <w:pPr>
        <w:pStyle w:val="1ff5"/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обязуется осуществить действия, необходимые для государственной регистрации прекращения указанных прав Концессионера, в течени</w:t>
      </w: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30 календарных дней с даты прекращения настоящего Концессионного соглашения вне зависимости от оснований прекращения настоящего Концессионного соглашения.</w:t>
      </w:r>
    </w:p>
    <w:p w14:paraId="14314272" w14:textId="6A903A61" w:rsidR="0071338F" w:rsidRPr="00C90A35" w:rsidRDefault="0071338F" w:rsidP="00BA348D">
      <w:pPr>
        <w:pStyle w:val="1ff5"/>
        <w:widowControl w:val="0"/>
        <w:shd w:val="clear" w:color="auto" w:fill="auto"/>
        <w:tabs>
          <w:tab w:val="left" w:pos="1390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Обязательства Концессионера по возврату имущества считаются исполненными после принятия Концессионером мер по государственной регистрации прав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 объекты Концессионного соглашения, в том числе незавершенные объекты, и подписания с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акта приема-передачи.</w:t>
      </w:r>
    </w:p>
    <w:p w14:paraId="40CEBEC5" w14:textId="3637C5B7" w:rsidR="0071338F" w:rsidRPr="00C90A35" w:rsidRDefault="007E042C" w:rsidP="00BA348D">
      <w:pPr>
        <w:pStyle w:val="1ff5"/>
        <w:widowControl w:val="0"/>
        <w:shd w:val="clear" w:color="auto" w:fill="auto"/>
        <w:tabs>
          <w:tab w:val="left" w:pos="1390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3.18. 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обязан предоставлять сведения об имуществе (движимом и недвижимом), входящем в состав Объекта соглашения, структурному подразделению администрации городского округа город Воронеж, уполномоченному на распоряжение муниципальным имуществом (управлению имущественных и земельных отношений администрации городского округа город Воронеж), в порядке, установленном в приложении № 3 к настоящему Концессионному соглашению.</w:t>
      </w:r>
    </w:p>
    <w:p w14:paraId="56795D9D" w14:textId="2A7C0BEE" w:rsidR="006366F8" w:rsidRPr="00C90A35" w:rsidRDefault="007E042C" w:rsidP="00BA348D">
      <w:pPr>
        <w:pStyle w:val="1ff5"/>
        <w:widowControl w:val="0"/>
        <w:shd w:val="clear" w:color="auto" w:fill="auto"/>
        <w:tabs>
          <w:tab w:val="left" w:pos="1390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bookmarkStart w:id="7" w:name="_Hlk219218919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3.19. 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обязан предоставлять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документы, подтверждающие обеспечение Концессионером исполнения обязательств по Концессионному соглашению одним из следующих способов:</w:t>
      </w:r>
    </w:p>
    <w:p w14:paraId="090925E8" w14:textId="659BF3C7" w:rsidR="0071338F" w:rsidRPr="00C90A35" w:rsidRDefault="00A2364A" w:rsidP="00BA348D">
      <w:pPr>
        <w:pStyle w:val="1ff5"/>
        <w:widowControl w:val="0"/>
        <w:shd w:val="clear" w:color="auto" w:fill="auto"/>
        <w:tabs>
          <w:tab w:val="left" w:pos="1390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предоставлением безотзывной банковской гарантии;</w:t>
      </w:r>
    </w:p>
    <w:p w14:paraId="3EFFEEE7" w14:textId="0A2360CA" w:rsidR="0071338F" w:rsidRPr="00C90A35" w:rsidRDefault="00A2364A" w:rsidP="00BA348D">
      <w:pPr>
        <w:pStyle w:val="1ff5"/>
        <w:widowControl w:val="0"/>
        <w:shd w:val="clear" w:color="auto" w:fill="auto"/>
        <w:tabs>
          <w:tab w:val="left" w:pos="933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осуществлением страхования риска ответственности Концессионера за нарушение обязательств по настоящему Концессионному соглашению;</w:t>
      </w:r>
    </w:p>
    <w:p w14:paraId="7B7CE18A" w14:textId="0DCA66E6" w:rsidR="0071338F" w:rsidRPr="00C90A35" w:rsidRDefault="00A2364A" w:rsidP="00BA348D">
      <w:pPr>
        <w:pStyle w:val="1ff5"/>
        <w:widowControl w:val="0"/>
        <w:shd w:val="clear" w:color="auto" w:fill="auto"/>
        <w:tabs>
          <w:tab w:val="left" w:pos="933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передачей Концессионером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залог прав Концессионера по договору банковского вклада (депозита).</w:t>
      </w:r>
    </w:p>
    <w:p w14:paraId="00E5723C" w14:textId="77777777" w:rsidR="0071338F" w:rsidRPr="00C90A35" w:rsidRDefault="0071338F" w:rsidP="00BA348D">
      <w:pPr>
        <w:pStyle w:val="1ff5"/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Обеспечение исполнения Концессионером обязатель</w:t>
      </w: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ств пр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едоставляется ежегодно на срок действия настоящего Концессионного соглашения</w:t>
      </w:r>
      <w:bookmarkEnd w:id="7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</w:t>
      </w:r>
    </w:p>
    <w:p w14:paraId="7D5C0816" w14:textId="52CB7E8B" w:rsidR="0071338F" w:rsidRPr="00C90A35" w:rsidRDefault="007E042C" w:rsidP="00BA348D">
      <w:pPr>
        <w:pStyle w:val="1ff5"/>
        <w:widowControl w:val="0"/>
        <w:shd w:val="clear" w:color="auto" w:fill="auto"/>
        <w:tabs>
          <w:tab w:val="left" w:pos="1364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bookmarkStart w:id="8" w:name="_Hlk219220657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3.20. 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Размер обеспечения исполнения Концессионером обязательств по настоящему Концессионному соглашению определяется:</w:t>
      </w:r>
    </w:p>
    <w:p w14:paraId="4EAF3F36" w14:textId="4BAAA44D" w:rsidR="0071338F" w:rsidRPr="00C90A35" w:rsidRDefault="00A2364A" w:rsidP="00BA348D">
      <w:pPr>
        <w:pStyle w:val="1ff5"/>
        <w:widowControl w:val="0"/>
        <w:shd w:val="clear" w:color="auto" w:fill="auto"/>
        <w:tabs>
          <w:tab w:val="left" w:pos="933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размере 5% от минимального размера инвестиций в реконструкцию Объекта соглашения, предусмотренного п.</w:t>
      </w:r>
      <w:r w:rsidR="007E042C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1.</w:t>
      </w:r>
      <w:r w:rsidR="007E042C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настоящего Концессионного соглашения, – на период выполнения обязательств по реконструкции Объекта соглашения в соответствии со сроками, установленными разделом 6 настоящего Концессионного соглашения.</w:t>
      </w:r>
    </w:p>
    <w:bookmarkEnd w:id="8"/>
    <w:p w14:paraId="3418CC5D" w14:textId="33DE1C7A" w:rsidR="0071338F" w:rsidRPr="00C90A35" w:rsidRDefault="007E042C" w:rsidP="00BA348D">
      <w:pPr>
        <w:pStyle w:val="1ff5"/>
        <w:widowControl w:val="0"/>
        <w:shd w:val="clear" w:color="auto" w:fill="auto"/>
        <w:tabs>
          <w:tab w:val="left" w:pos="1402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3.21. 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случае если в течение срока действия настоящего Концессионного соглашения обеспечение стало недействительным (прекратило обеспечивать обязательства, принятые на себя Концессионером при подписании настоящего Концессионного соглашения), Концессионер обязан предоставить иное обеспечение одним из способов, указанных в п. 3.</w:t>
      </w:r>
      <w:r w:rsidR="0006241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19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настоящего Концессионного соглашения, в течение 5 рабочих дней с момента утраты обеспечения. В случае если такое обеспечение не предоставлено Концессионером по истечении 5 рабочих дней со дня утраты обеспечения,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вправе досрочно расторгнуть настоящее Концессионное соглашение.</w:t>
      </w:r>
    </w:p>
    <w:p w14:paraId="7F53EA42" w14:textId="77777777" w:rsidR="00456B35" w:rsidRPr="00C90A35" w:rsidRDefault="00456B35" w:rsidP="00BA348D">
      <w:pPr>
        <w:pStyle w:val="1ff5"/>
        <w:widowControl w:val="0"/>
        <w:shd w:val="clear" w:color="auto" w:fill="auto"/>
        <w:tabs>
          <w:tab w:val="left" w:pos="1402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3664EC25" w14:textId="2B20F647" w:rsidR="0071338F" w:rsidRPr="00C90A35" w:rsidRDefault="008574EB" w:rsidP="00BA348D">
      <w:pPr>
        <w:pStyle w:val="1ffa"/>
        <w:keepNext/>
        <w:keepLines/>
        <w:tabs>
          <w:tab w:val="left" w:pos="327"/>
        </w:tabs>
        <w:spacing w:after="0"/>
        <w:rPr>
          <w:color w:val="000000"/>
          <w:szCs w:val="28"/>
        </w:rPr>
      </w:pPr>
      <w:bookmarkStart w:id="9" w:name="bookmark8"/>
      <w:r w:rsidRPr="00C90A35">
        <w:rPr>
          <w:color w:val="000000"/>
          <w:szCs w:val="28"/>
        </w:rPr>
        <w:t xml:space="preserve">4. </w:t>
      </w:r>
      <w:r w:rsidR="0071338F" w:rsidRPr="00C90A35">
        <w:rPr>
          <w:color w:val="000000"/>
          <w:szCs w:val="28"/>
        </w:rPr>
        <w:t>Порядок предоставления Концессионеру земельного участка</w:t>
      </w:r>
      <w:bookmarkEnd w:id="9"/>
    </w:p>
    <w:p w14:paraId="514EDF3F" w14:textId="77777777" w:rsidR="00456B35" w:rsidRPr="00C90A35" w:rsidRDefault="00456B35" w:rsidP="00BA348D">
      <w:pPr>
        <w:pStyle w:val="1ffa"/>
        <w:keepNext/>
        <w:keepLines/>
        <w:tabs>
          <w:tab w:val="left" w:pos="327"/>
        </w:tabs>
        <w:spacing w:after="0"/>
        <w:ind w:firstLine="709"/>
        <w:jc w:val="both"/>
        <w:rPr>
          <w:color w:val="000000"/>
          <w:szCs w:val="28"/>
        </w:rPr>
      </w:pPr>
    </w:p>
    <w:p w14:paraId="58C4118B" w14:textId="48488270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02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4.1. </w:t>
      </w:r>
      <w:proofErr w:type="spellStart"/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предоставляет Концессионеру в соответствии с требованиями земельного законодательства по договору аренды земельный участок</w:t>
      </w:r>
      <w:r w:rsidR="00422A83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площадью 3213 кв. м,</w:t>
      </w:r>
      <w:r w:rsidR="00606171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кадастровы</w:t>
      </w:r>
      <w:r w:rsidR="00422A83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й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номер </w:t>
      </w:r>
      <w:bookmarkStart w:id="10" w:name="_Hlk192156448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36:34:0207009:402</w:t>
      </w:r>
      <w:bookmarkStart w:id="11" w:name="_Hlk193216153"/>
      <w:r w:rsidR="00422A83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разрешенное использование: фактически занимаемый бане</w:t>
      </w:r>
      <w:r w:rsidR="00422A83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й, расположенный по адресу: г. Воронеж, пер. Славы, 13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</w:t>
      </w:r>
      <w:bookmarkEnd w:id="10"/>
      <w:bookmarkEnd w:id="11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который необходим для осуществления Концессионером деятельности по настоящему Концессионному соглашению, на срок действия настоящего Концессионного соглашения</w:t>
      </w:r>
      <w:r w:rsidR="00422A83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 основании заявления Концессионера в соответствии с</w:t>
      </w:r>
      <w:proofErr w:type="gramEnd"/>
      <w:r w:rsidR="00422A83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действующим законодательством.</w:t>
      </w:r>
    </w:p>
    <w:p w14:paraId="67992ECB" w14:textId="23FE0004" w:rsidR="00EA6EDC" w:rsidRPr="00C90A35" w:rsidRDefault="008574EB" w:rsidP="00BA348D">
      <w:pPr>
        <w:pStyle w:val="1ff5"/>
        <w:widowControl w:val="0"/>
        <w:shd w:val="clear" w:color="auto" w:fill="auto"/>
        <w:tabs>
          <w:tab w:val="left" w:pos="1402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4.2. </w:t>
      </w:r>
      <w:r w:rsidR="00EA6EDC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Земельный участок, на котором располагается Объект соглашения и который необходим для осуществления Концессионером деятельности, предусмотренной настоящим Концессионным соглашением, предоставляется Концессионеру в аренду. </w:t>
      </w:r>
      <w:bookmarkStart w:id="12" w:name="_Hlk225270161"/>
      <w:r w:rsidR="00EA6EDC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Срок договора аренды не может превышать срок действия настоящего Концессионного соглашения.</w:t>
      </w:r>
    </w:p>
    <w:bookmarkEnd w:id="12"/>
    <w:p w14:paraId="7AA50C11" w14:textId="7B9801DC" w:rsidR="00EA6EDC" w:rsidRPr="00C90A35" w:rsidRDefault="00EA6EDC" w:rsidP="00BA348D">
      <w:pPr>
        <w:pStyle w:val="1ff5"/>
        <w:widowControl w:val="0"/>
        <w:shd w:val="clear" w:color="auto" w:fill="auto"/>
        <w:tabs>
          <w:tab w:val="left" w:pos="1402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обязан обратиться с соответствующим заявлением за заключением договора аренды земельного участка в срок не позднее 30 дней со дня регистрации прав владения и пользования Концессионера недвижимым имуществом. Договор аренды заключается в срок не позднее 30 дней со дня подачи заявления Концессионером.</w:t>
      </w:r>
    </w:p>
    <w:p w14:paraId="79CF8032" w14:textId="258F057B" w:rsidR="00EA6EDC" w:rsidRPr="00C90A35" w:rsidRDefault="00EA6EDC" w:rsidP="00BA348D">
      <w:pPr>
        <w:pStyle w:val="1ff5"/>
        <w:widowControl w:val="0"/>
        <w:shd w:val="clear" w:color="auto" w:fill="auto"/>
        <w:tabs>
          <w:tab w:val="left" w:pos="1402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Использование Концессионером предоставленного ему земельного участка осуществляется в соответствии с земельным законодательством.</w:t>
      </w:r>
    </w:p>
    <w:p w14:paraId="1B59F95E" w14:textId="336FD8F7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30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4.3. 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Договор аренды земельного участка подлежит государственной регистрации в установленном законодательством Российской Федерации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порядке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 вступают в силу с момента этой регистрации.</w:t>
      </w:r>
    </w:p>
    <w:p w14:paraId="65C05780" w14:textId="2508CFAA" w:rsidR="0071338F" w:rsidRPr="00C90A35" w:rsidRDefault="008574EB" w:rsidP="00BA348D">
      <w:pPr>
        <w:pStyle w:val="1ff5"/>
        <w:shd w:val="clear" w:color="auto" w:fill="auto"/>
        <w:tabs>
          <w:tab w:val="left" w:pos="1430"/>
        </w:tabs>
        <w:autoSpaceDE w:val="0"/>
        <w:autoSpaceDN w:val="0"/>
        <w:adjustRightInd w:val="0"/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4.4. 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Расчет арендной платы за земельный участок осуществляется в соответствии с решением Воронежской городской Думы от 26.03.2014 </w:t>
      </w:r>
      <w:r w:rsidR="009A563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№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1467-III </w:t>
      </w:r>
      <w:r w:rsidR="009A563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Об утверждении Положения о порядке определения размера арендной платы, порядке, условиях и сроках внесения арендной платы за использование земельных участков, находящихся в собственности муниципального образования </w:t>
      </w:r>
      <w:r w:rsidR="00575FC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-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городско</w:t>
      </w:r>
      <w:r w:rsidR="00575FC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го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округ</w:t>
      </w:r>
      <w:r w:rsidR="00575FC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а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город Воронеж</w:t>
      </w:r>
      <w:r w:rsidR="009A563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14:paraId="1EE9A6DD" w14:textId="7101F1CB" w:rsidR="0071338F" w:rsidRPr="00C90A35" w:rsidRDefault="008574EB" w:rsidP="00BA348D">
      <w:pPr>
        <w:pStyle w:val="1ff5"/>
        <w:shd w:val="clear" w:color="auto" w:fill="auto"/>
        <w:tabs>
          <w:tab w:val="left" w:pos="1430"/>
        </w:tabs>
        <w:autoSpaceDE w:val="0"/>
        <w:autoSpaceDN w:val="0"/>
        <w:adjustRightInd w:val="0"/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4.5. 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Размер арендной платы за земельный участок рассчитывается по формуле:</w:t>
      </w:r>
    </w:p>
    <w:p w14:paraId="04B32C34" w14:textId="77777777" w:rsidR="0071338F" w:rsidRPr="00C90A35" w:rsidRDefault="0071338F" w:rsidP="005C634E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proofErr w:type="spellStart"/>
      <w:r w:rsidRPr="00C90A35">
        <w:rPr>
          <w:sz w:val="28"/>
          <w:szCs w:val="28"/>
        </w:rPr>
        <w:t>Аг</w:t>
      </w:r>
      <w:proofErr w:type="spellEnd"/>
      <w:r w:rsidRPr="00C90A35">
        <w:rPr>
          <w:sz w:val="28"/>
          <w:szCs w:val="28"/>
        </w:rPr>
        <w:t xml:space="preserve"> = Кс x </w:t>
      </w:r>
      <w:proofErr w:type="spellStart"/>
      <w:r w:rsidRPr="00C90A35">
        <w:rPr>
          <w:sz w:val="28"/>
          <w:szCs w:val="28"/>
        </w:rPr>
        <w:t>Аст</w:t>
      </w:r>
      <w:proofErr w:type="spellEnd"/>
      <w:r w:rsidRPr="00C90A35">
        <w:rPr>
          <w:sz w:val="28"/>
          <w:szCs w:val="28"/>
        </w:rPr>
        <w:t>,</w:t>
      </w:r>
    </w:p>
    <w:p w14:paraId="48111DD4" w14:textId="77777777" w:rsidR="0071338F" w:rsidRPr="00C90A35" w:rsidRDefault="0071338F" w:rsidP="00BA348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90A35">
        <w:rPr>
          <w:sz w:val="28"/>
          <w:szCs w:val="28"/>
        </w:rPr>
        <w:t>где:</w:t>
      </w:r>
    </w:p>
    <w:p w14:paraId="53B23411" w14:textId="132DA318" w:rsidR="0071338F" w:rsidRPr="00C90A35" w:rsidRDefault="0071338F" w:rsidP="00BA348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C90A35">
        <w:rPr>
          <w:sz w:val="28"/>
          <w:szCs w:val="28"/>
        </w:rPr>
        <w:t>Аг</w:t>
      </w:r>
      <w:proofErr w:type="spellEnd"/>
      <w:r w:rsidRPr="00C90A35">
        <w:rPr>
          <w:sz w:val="28"/>
          <w:szCs w:val="28"/>
        </w:rPr>
        <w:t xml:space="preserve"> </w:t>
      </w:r>
      <w:r w:rsidR="00603DBD">
        <w:rPr>
          <w:sz w:val="28"/>
          <w:szCs w:val="28"/>
        </w:rPr>
        <w:t>–</w:t>
      </w:r>
      <w:r w:rsidRPr="00C90A35">
        <w:rPr>
          <w:sz w:val="28"/>
          <w:szCs w:val="28"/>
        </w:rPr>
        <w:t xml:space="preserve"> величина годовой арендной платы, рублей;</w:t>
      </w:r>
    </w:p>
    <w:p w14:paraId="76845926" w14:textId="3771497B" w:rsidR="0071338F" w:rsidRPr="00C90A35" w:rsidRDefault="0071338F" w:rsidP="00BA348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90A35">
        <w:rPr>
          <w:sz w:val="28"/>
          <w:szCs w:val="28"/>
        </w:rPr>
        <w:t xml:space="preserve">Кс </w:t>
      </w:r>
      <w:r w:rsidR="00603DBD">
        <w:rPr>
          <w:sz w:val="28"/>
          <w:szCs w:val="28"/>
        </w:rPr>
        <w:t>–</w:t>
      </w:r>
      <w:r w:rsidRPr="00C90A35">
        <w:rPr>
          <w:sz w:val="28"/>
          <w:szCs w:val="28"/>
        </w:rPr>
        <w:t xml:space="preserve"> кадастровая стоимость земельного участка, рублей;</w:t>
      </w:r>
    </w:p>
    <w:p w14:paraId="4E5CF300" w14:textId="38AFA5C3" w:rsidR="0071338F" w:rsidRPr="00C90A35" w:rsidRDefault="0071338F" w:rsidP="00BA348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C90A35">
        <w:rPr>
          <w:sz w:val="28"/>
          <w:szCs w:val="28"/>
        </w:rPr>
        <w:t>Аст</w:t>
      </w:r>
      <w:proofErr w:type="spellEnd"/>
      <w:r w:rsidRPr="00C90A35">
        <w:rPr>
          <w:sz w:val="28"/>
          <w:szCs w:val="28"/>
        </w:rPr>
        <w:t xml:space="preserve"> </w:t>
      </w:r>
      <w:r w:rsidR="00603DBD">
        <w:rPr>
          <w:sz w:val="28"/>
          <w:szCs w:val="28"/>
        </w:rPr>
        <w:t>–</w:t>
      </w:r>
      <w:r w:rsidRPr="00C90A35">
        <w:rPr>
          <w:sz w:val="28"/>
          <w:szCs w:val="28"/>
        </w:rPr>
        <w:t xml:space="preserve"> арендная ставка, установленная в процентах от кадастровой стоимости в зависимости от вида разрешенного использования земельного участка.</w:t>
      </w:r>
    </w:p>
    <w:p w14:paraId="5EE32BED" w14:textId="5FFDF595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30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4.6. 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не вправе передавать свои права по договору аренды земельного участка третьим лицам и сдавать земельный участок в субаренду, если иное не предусмотрено договором аренды земельного участка.</w:t>
      </w:r>
    </w:p>
    <w:p w14:paraId="4C1916A3" w14:textId="5885DF66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30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4.7. 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Прекращение настоящего Концессионного соглашения является основанием для прекращения договора аренды земельного участка.</w:t>
      </w:r>
    </w:p>
    <w:p w14:paraId="7D5521D5" w14:textId="77777777" w:rsidR="006366F8" w:rsidRPr="00C90A35" w:rsidRDefault="006366F8" w:rsidP="00BA348D">
      <w:pPr>
        <w:pStyle w:val="1ff5"/>
        <w:widowControl w:val="0"/>
        <w:shd w:val="clear" w:color="auto" w:fill="auto"/>
        <w:tabs>
          <w:tab w:val="left" w:pos="1430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59D76075" w14:textId="22D84212" w:rsidR="00456B35" w:rsidRPr="00C90A35" w:rsidRDefault="008574EB" w:rsidP="005C634E">
      <w:pPr>
        <w:pStyle w:val="1ff5"/>
        <w:widowControl w:val="0"/>
        <w:shd w:val="clear" w:color="auto" w:fill="auto"/>
        <w:tabs>
          <w:tab w:val="left" w:pos="334"/>
        </w:tabs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 xml:space="preserve">5. </w:t>
      </w:r>
      <w:r w:rsidR="0071338F" w:rsidRPr="00C90A3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>Владение, пользование, распоряжение Объектом соглашения, порядок</w:t>
      </w:r>
      <w:r w:rsidR="0071338F" w:rsidRPr="00C90A3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br/>
        <w:t>осуществления Концессионером деятельности по Концессионному</w:t>
      </w:r>
      <w:r w:rsidR="0071338F" w:rsidRPr="00C90A35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br/>
        <w:t>соглашению</w:t>
      </w:r>
    </w:p>
    <w:p w14:paraId="1DE4D271" w14:textId="77777777" w:rsidR="00456B35" w:rsidRPr="00C90A35" w:rsidRDefault="00456B35" w:rsidP="00BA348D">
      <w:pPr>
        <w:pStyle w:val="1ff5"/>
        <w:widowControl w:val="0"/>
        <w:shd w:val="clear" w:color="auto" w:fill="auto"/>
        <w:tabs>
          <w:tab w:val="left" w:pos="334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</w:p>
    <w:p w14:paraId="06620441" w14:textId="788A8EBA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5.1. 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предоставляет Концессионеру право владения и пользования недвижимым имуществом, состав которого определен в приложени</w:t>
      </w:r>
      <w:r w:rsidR="0036066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№ 1 к настоящему Концессионному соглашению, для осуществления деятельности, предусмотренной настоящим Концессионным соглашением.</w:t>
      </w:r>
    </w:p>
    <w:p w14:paraId="7949F066" w14:textId="6952FA68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5.2. 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обязан использовать Объект соглашения в следующих целях:</w:t>
      </w:r>
    </w:p>
    <w:p w14:paraId="24988180" w14:textId="317155C6" w:rsidR="0071338F" w:rsidRPr="00C90A35" w:rsidRDefault="009636D1" w:rsidP="00BA348D">
      <w:pPr>
        <w:pStyle w:val="1ff5"/>
        <w:widowControl w:val="0"/>
        <w:shd w:val="clear" w:color="auto" w:fill="auto"/>
        <w:tabs>
          <w:tab w:val="left" w:pos="1402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-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организация отдыха граждан и туризма;</w:t>
      </w:r>
    </w:p>
    <w:p w14:paraId="09ACDC80" w14:textId="321A451C" w:rsidR="0071338F" w:rsidRPr="00C90A35" w:rsidRDefault="009636D1" w:rsidP="00BA348D">
      <w:pPr>
        <w:pStyle w:val="1ff5"/>
        <w:widowControl w:val="0"/>
        <w:shd w:val="clear" w:color="auto" w:fill="auto"/>
        <w:tabs>
          <w:tab w:val="left" w:pos="1402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-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рекреационная деятельность;</w:t>
      </w:r>
    </w:p>
    <w:p w14:paraId="4793DB8A" w14:textId="511ADFB5" w:rsidR="0071338F" w:rsidRPr="00C90A35" w:rsidRDefault="009636D1" w:rsidP="00BA348D">
      <w:pPr>
        <w:pStyle w:val="1ff5"/>
        <w:widowControl w:val="0"/>
        <w:shd w:val="clear" w:color="auto" w:fill="auto"/>
        <w:tabs>
          <w:tab w:val="left" w:pos="1402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</w:t>
      </w:r>
      <w:r w:rsidR="00A2364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оказание населению банных услуг гигиенического типа, в соответствии с действующими санитарными нормами и правилами в отношении размещения, устройства, оборудования, содержания и режима работы бань и саун,</w:t>
      </w:r>
    </w:p>
    <w:p w14:paraId="0E5A0A16" w14:textId="383B9D92" w:rsidR="0071338F" w:rsidRPr="00C90A35" w:rsidRDefault="009636D1" w:rsidP="00BA348D">
      <w:pPr>
        <w:pStyle w:val="1ff5"/>
        <w:widowControl w:val="0"/>
        <w:shd w:val="clear" w:color="auto" w:fill="auto"/>
        <w:tabs>
          <w:tab w:val="left" w:pos="1402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</w:t>
      </w:r>
      <w:r w:rsidR="00A2364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оказание дополнительных услуг в соответствии с видами деятельности, разрешенными действующими санитарными нормами и правилами (общественного питания, розничной торговли и т.п.);</w:t>
      </w:r>
    </w:p>
    <w:p w14:paraId="2F41B660" w14:textId="3FEA1F8D" w:rsidR="0071338F" w:rsidRPr="00C90A35" w:rsidRDefault="00A2364A" w:rsidP="00BA348D">
      <w:pPr>
        <w:pStyle w:val="1ff5"/>
        <w:widowControl w:val="0"/>
        <w:shd w:val="clear" w:color="auto" w:fill="auto"/>
        <w:tabs>
          <w:tab w:val="left" w:pos="925"/>
        </w:tabs>
        <w:spacing w:before="0"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9636D1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рочая деятельность по организации культурных мероприятий, отдыха и развлечений.</w:t>
      </w:r>
    </w:p>
    <w:p w14:paraId="06FE4630" w14:textId="3BD11F89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5.3. 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обязан использовать Объект соглашения в установленном настоящим Концессионным соглашением порядке, в соответствии с целями, указанными в п. 5.2 настоящего Концессионного соглашения, в течение всего срока действия настоящего Концессионного соглашения с соблюдением требований, установленных нормативными правовыми актами Р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оссийской Федерации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14:paraId="63D75396" w14:textId="396E84A1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5.4. 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в течение срока действия настоящего Концессионного соглашения обязан поддерживать Объект соглашения в надлежащем состоянии, производить за свой счет текущий и капитальный ремонт, осуществлять модернизацию, замену морально устаревшего и физически изношенного в ходе эксплуатации оборудования более новым, производительным оборудованием, осуществлять мероприятия по улучшению характеристик и эксплуатационных свойств имущества, нести расходы на содержание и эксплуатацию Объекта соглашения, а также осуществлять мероприятия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по благоустройству Объекта соглашения в соответствии с действующим федеральным, региональным, местным законодательством.</w:t>
      </w:r>
    </w:p>
    <w:p w14:paraId="56AE8B84" w14:textId="77777777" w:rsidR="0071338F" w:rsidRPr="00C90A35" w:rsidRDefault="0071338F" w:rsidP="00BA348D">
      <w:pPr>
        <w:pStyle w:val="1ff5"/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Срок замены морально устаревшего и физически изношенного оборудования новым, более производительным оборудованием, осуществления мероприятий по улучшению характеристик и эксплуатационных свойств имущества, входящего в состав Объекта соглашения, определяется техническим паспортом на объект движимого имущества и (или) эксплуатационным состоянием движимого и недвижимого имущества, входящего в состав Объекта соглашения.</w:t>
      </w:r>
    </w:p>
    <w:p w14:paraId="012B219F" w14:textId="1D87F917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5.5. 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Передача Концессионером в залог или отчуждение Объекта соглашения не допускается.</w:t>
      </w:r>
    </w:p>
    <w:p w14:paraId="6EB57BFE" w14:textId="5FBAE54B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5.6. 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Продукция и доходы, полученные Концессионером в результате осуществления деятельности по настоящему Концессионному соглашению, являются собственностью Концессионера.</w:t>
      </w:r>
    </w:p>
    <w:p w14:paraId="4362B80F" w14:textId="4779EC3B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5.7. 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После надлежащего исполнения Концессионером обязательств по реконструкции Объекта соглашения в сроки, указанные в разделе 6 настоящего Концессионного соглашения, Концессионер с письменного согласия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вправе размещать на предоставленных земельных участках иное движимое имущество, которое не входит в состав Объекта соглашения, с соблюдением требований, предусмотренных п. 5.3 настоящего Концессионного соглашения, с учетом целей, предусмотренных п. 5.2 настоящего Концессионного соглашения.</w:t>
      </w:r>
      <w:proofErr w:type="gramEnd"/>
    </w:p>
    <w:p w14:paraId="3D3BF556" w14:textId="77777777" w:rsidR="0071338F" w:rsidRPr="00C90A35" w:rsidRDefault="0071338F" w:rsidP="00BA348D">
      <w:pPr>
        <w:pStyle w:val="1ff5"/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При этом для выполнения работ по реконструкции указанного имущества Концессионер имеет право привлекать третьих лиц, за действия которых он несет ответственность как </w:t>
      </w: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свои собственные.</w:t>
      </w:r>
    </w:p>
    <w:p w14:paraId="403FAE92" w14:textId="67937CC6" w:rsidR="0071338F" w:rsidRPr="00C90A35" w:rsidRDefault="0071338F" w:rsidP="00BA348D">
      <w:pPr>
        <w:pStyle w:val="1ff5"/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имеет право передавать Объект Концессионного соглашения и (или) иное передаваемое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по концессионному соглашению имущество в пользование третьим лицам (организациям и/или индивидуальным предпринимателям)</w:t>
      </w:r>
      <w:r w:rsidR="00194CF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bookmarkStart w:id="13" w:name="_Hlk226041549"/>
      <w:r w:rsidR="00194CF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с согласия </w:t>
      </w:r>
      <w:proofErr w:type="spellStart"/>
      <w:r w:rsidR="00194CF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Концендента</w:t>
      </w:r>
      <w:bookmarkEnd w:id="13"/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. </w:t>
      </w: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соответствии с п. 1 ч. 1 ст. 8 Федерального закона от 21.07.2005 № 115-ФЗ </w:t>
      </w:r>
      <w:r w:rsidR="009A563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 концессионных соглашениях</w:t>
      </w:r>
      <w:r w:rsidR="009A563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имущество, входящее в Объект соглашения, передается Концессионером во временное владение и пользование (аренду) третьим лицам на срок, не превышающий срок действия настоящего Концессионного соглашения</w:t>
      </w:r>
      <w:r w:rsidR="002B58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</w:t>
      </w:r>
      <w:r w:rsidR="002B58FD" w:rsidRPr="002B58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при условии соблюдения такими лицами обязательств концессионера по концессионному соглашению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При этом </w:t>
      </w:r>
      <w:r w:rsidR="00194CF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онцессионер несет ответственность за действия таких лиц как </w:t>
      </w: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свои собственные.</w:t>
      </w:r>
    </w:p>
    <w:p w14:paraId="6618F812" w14:textId="77777777" w:rsidR="0071338F" w:rsidRPr="00C90A35" w:rsidRDefault="0071338F" w:rsidP="00BA348D">
      <w:pPr>
        <w:pStyle w:val="1ff5"/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рассматривает заявление Концессионера о передаче Объекта Концессионного соглашения третьим лицам и оформляет необходимые согласования в срок 30 дней </w:t>
      </w: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 даты поступления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заявления.</w:t>
      </w:r>
    </w:p>
    <w:p w14:paraId="66F1ACFE" w14:textId="605D264A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5.8. 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Объект соглашения и иное передаваемое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Концессионеру по настоящему Концессионному соглашению имущество отражаются на балансе Концессионера, обособляются от его имущества. В отношении Объекта соглашения и имущества Концессионером ведется самостоятельный учет, осуществляемый им в связи с исполнением обязательств по настоящему Концессионному соглашению, и производится начисление амортизации по такому объекту и имуществу.</w:t>
      </w:r>
    </w:p>
    <w:p w14:paraId="7F51E3A1" w14:textId="4B7470CE" w:rsidR="00546EB2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5.9. </w:t>
      </w:r>
      <w:r w:rsidR="00546EB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Списание объектов имущества, входящих в состав Объекта Концессионного соглашения, Концессионером без письменного согласия </w:t>
      </w:r>
      <w:proofErr w:type="spellStart"/>
      <w:r w:rsidR="00546EB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Концендента</w:t>
      </w:r>
      <w:proofErr w:type="spellEnd"/>
      <w:r w:rsidR="00546EB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не допускается.</w:t>
      </w:r>
    </w:p>
    <w:p w14:paraId="03969F30" w14:textId="6B920145" w:rsidR="00546EB2" w:rsidRPr="00C90A35" w:rsidRDefault="00546EB2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Списание объектов имущества, входящих в состав Объекта Концессионного соглашения, осуществляется с соблюдением требований нормативных правовых актов муниципального образовани</w:t>
      </w: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я</w:t>
      </w:r>
      <w:r w:rsidR="00575FC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городско</w:t>
      </w:r>
      <w:r w:rsidR="00575FC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го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окру</w:t>
      </w:r>
      <w:r w:rsidR="00575FC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га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город Воронеж.</w:t>
      </w:r>
    </w:p>
    <w:p w14:paraId="4465A61D" w14:textId="0C754953" w:rsidR="00546EB2" w:rsidRPr="00C90A35" w:rsidRDefault="00546EB2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Для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списание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недвижимого имущества Концессионер готовит и направляет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Конценденту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следующие документы:</w:t>
      </w:r>
    </w:p>
    <w:p w14:paraId="0AA290C9" w14:textId="02EC81A8" w:rsidR="00546EB2" w:rsidRPr="00C90A35" w:rsidRDefault="00546EB2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перечень недвижимого имущества, подлежащего списанию, с указанием сведений о составе имущества, сроке службы, начальной, остаточной стоимости, причины списания;</w:t>
      </w:r>
    </w:p>
    <w:p w14:paraId="1999383A" w14:textId="77777777" w:rsidR="00546EB2" w:rsidRPr="00C90A35" w:rsidRDefault="00546EB2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 акты технического состояния;</w:t>
      </w:r>
    </w:p>
    <w:p w14:paraId="260ECE4E" w14:textId="7FAA5A9A" w:rsidR="00546EB2" w:rsidRPr="00C90A35" w:rsidRDefault="0036066D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</w:t>
      </w:r>
      <w:r w:rsid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акты на списание по форме ОС-4.</w:t>
      </w:r>
    </w:p>
    <w:p w14:paraId="210D59E2" w14:textId="607AA138" w:rsidR="00546EB2" w:rsidRPr="00C90A35" w:rsidRDefault="00546EB2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При отсутствии возражений со стороны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Концендента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Концессионер осуществляет списание объектов недвижимого имущества с баланса в соответствии с требованиями бухгалтерского учета. На основании доверенности, выданной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Концендентом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</w:t>
      </w:r>
      <w:r w:rsidR="002F32B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Концессионер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совершает необходимые действия в целях регистрации прекращения права собственности на недвижимое имущество в установленном порядке и направляет соответствующий документ </w:t>
      </w:r>
      <w:proofErr w:type="spell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Конценденту</w:t>
      </w:r>
      <w:proofErr w:type="spell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. </w:t>
      </w:r>
    </w:p>
    <w:p w14:paraId="60868009" w14:textId="064F1043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5.10. 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вправе с использованием Объекта соглашения осуществлять иную деятельность, не противоречащую целям, указанным в п. 5.2 настоящего Концессионного соглашения, с учетом требований, указанных в п. 5.3 настоящего Концессионного соглашения, с письменного согласия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14:paraId="22EACB76" w14:textId="12EDB8CB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5.11. 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обязан не прекращать (не приостанавливать) деятельность, указанную в настоящем Концессионном соглашении, без согласия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14:paraId="248C40D1" w14:textId="3D80C1E4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5.12. 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обязан осуществлять деятельность, указанную в Концессионном соглашении, до окончания срока действия настоящего Концессионного соглашения.</w:t>
      </w:r>
    </w:p>
    <w:p w14:paraId="339F4853" w14:textId="4AC10D50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5.13. 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обязан предоставлять потребителям льготы, установленные федеральными законами, законами Воронежской области, нормативными правовыми актами органов местного самоуправления.</w:t>
      </w:r>
    </w:p>
    <w:p w14:paraId="00A66D0D" w14:textId="10198C17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5.14. 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имеет право исполнять настоящее Концессионное соглашение своими силами и (или) с привлечением других лиц. При этом Концессионер несет ответственность за действия других лиц как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свои собственные.</w:t>
      </w:r>
    </w:p>
    <w:p w14:paraId="0BB2377C" w14:textId="4BA80665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5.15. 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Во время осуществления деятельности по использованию (эксплуатации) Объекта соглашения Концессионер обязан обеспечивать возможность получения потребителями соответствующих товаров, работ, услуг.</w:t>
      </w:r>
    </w:p>
    <w:p w14:paraId="4F074685" w14:textId="071A4B96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0"/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5.16. 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При использовании (эксплуатации) оборудования, технических и инженерных средств, размещенных на Объекте соглашения, Концессионер обязан обеспечить бесперебойную работу Объекта соглашения в соответствии с его прямым назначением.</w:t>
      </w:r>
    </w:p>
    <w:p w14:paraId="652943AE" w14:textId="1FD3CCFA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5.17. 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Не допускается ограничение со стороны Концессионера свободного доступа неопределенного круга лиц на территорию Объекта соглашения. </w:t>
      </w:r>
    </w:p>
    <w:p w14:paraId="7B1646D2" w14:textId="00EFBB32" w:rsidR="0071338F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5.18. 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обязан заключить с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ресурсоснабжающими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организациями договоры поставки энергетических ресурсов, потребляемых при исполнении концессионного соглашения, а также оплачивать указанные энергетические ресурсы.</w:t>
      </w:r>
    </w:p>
    <w:p w14:paraId="20A7D39D" w14:textId="2D3E19F2" w:rsidR="006366F8" w:rsidRPr="00C90A35" w:rsidRDefault="008574EB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5.19. 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На Концессионера возлагается ответственность: </w:t>
      </w:r>
    </w:p>
    <w:p w14:paraId="4F882F3A" w14:textId="5FFDA69A" w:rsidR="006366F8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 готовность к использованию объекта для развертывания в особый период санитарно-обмывочного пункта (далее СОП) для санитарной обработки населения в чрезвычайных ситуациях мирного и военного времени и соблюдению методических рекомендаций по оборудованию и организации СОП;</w:t>
      </w:r>
    </w:p>
    <w:p w14:paraId="32DC7CC8" w14:textId="4CE108BA" w:rsidR="006366F8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 создание и поддержание в состоянии го</w:t>
      </w:r>
      <w:r w:rsidR="006366F8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товности нештатных формирований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 обеспечению выполнения мероприятий по гражданской обороне (далее НФ ГО), осуществление обучения персонала, создание и содержание запасов материально-технических сре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дств дл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я обеспечения НФ ГО;</w:t>
      </w:r>
    </w:p>
    <w:p w14:paraId="0EEE0689" w14:textId="7018AE38" w:rsidR="006366F8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 выполнение мероприятий по защите персонала от последствий аварий, катастроф, стихийных бедствий в условиях мирного и военного времени, их жизнеобеспечении в чрезвычайных ситуациях;</w:t>
      </w:r>
    </w:p>
    <w:p w14:paraId="55888189" w14:textId="7DE094B3" w:rsidR="006366F8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 участие в мероприятиях по гражданской обороне (по планам органов управления ГОЧС);</w:t>
      </w:r>
    </w:p>
    <w:p w14:paraId="31B20097" w14:textId="6E49DD44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за обеспечение доступа уполномоченным </w:t>
      </w:r>
      <w:r w:rsidR="006366F8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лицам органов управления ГОЧС и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органов инспекций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 объект для исполнения обязанностей по контролю за выполнением требований нормативных документов по гражданской обороне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14:paraId="73896759" w14:textId="42761EA3" w:rsidR="00456B35" w:rsidRPr="00C90A35" w:rsidRDefault="008574EB" w:rsidP="00BA348D">
      <w:pPr>
        <w:pStyle w:val="1ffa"/>
        <w:keepNext/>
        <w:keepLines/>
        <w:tabs>
          <w:tab w:val="left" w:pos="335"/>
        </w:tabs>
        <w:spacing w:after="0"/>
        <w:rPr>
          <w:color w:val="000000"/>
          <w:szCs w:val="28"/>
        </w:rPr>
      </w:pPr>
      <w:bookmarkStart w:id="14" w:name="bookmark10"/>
      <w:r w:rsidRPr="00C90A35">
        <w:rPr>
          <w:color w:val="000000"/>
          <w:szCs w:val="28"/>
        </w:rPr>
        <w:t xml:space="preserve">6. </w:t>
      </w:r>
      <w:r w:rsidR="0071338F" w:rsidRPr="00C90A35">
        <w:rPr>
          <w:color w:val="000000"/>
          <w:szCs w:val="28"/>
        </w:rPr>
        <w:t>Сроки по Концессионному соглашению</w:t>
      </w:r>
      <w:bookmarkEnd w:id="14"/>
    </w:p>
    <w:p w14:paraId="2ED01F71" w14:textId="77777777" w:rsidR="00456B35" w:rsidRPr="00C90A35" w:rsidRDefault="00456B35" w:rsidP="00BA348D">
      <w:pPr>
        <w:pStyle w:val="1ffa"/>
        <w:keepNext/>
        <w:keepLines/>
        <w:tabs>
          <w:tab w:val="left" w:pos="335"/>
        </w:tabs>
        <w:spacing w:after="0"/>
        <w:ind w:firstLine="709"/>
        <w:jc w:val="both"/>
        <w:rPr>
          <w:color w:val="000000"/>
          <w:szCs w:val="28"/>
        </w:rPr>
      </w:pPr>
    </w:p>
    <w:p w14:paraId="298FB459" w14:textId="66F1EA4E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6.1. 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Настоящее Концессионное соглашение вступает в силу со дня его подписания и действует 35 лет.</w:t>
      </w:r>
    </w:p>
    <w:p w14:paraId="09067A06" w14:textId="3C254082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6.2. 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Срок реконструкции Объекта соглашения с учетом завершения этапов работ в сроки и в последовательности, определенные приложением № 4 к настоящему Концессионному соглашению, определяется не позднее 36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месяцев с момента подписания Концессионного соглашения;</w:t>
      </w:r>
    </w:p>
    <w:p w14:paraId="5883FACA" w14:textId="23347F52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6.3. 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Срок разработки и согласования проектно-сметной документации определяется не позднее 6 месяцев со дня подписания настоящего Концессионного соглашения в соответствии с графиком разработки, согласования и утверждения проектно-сметной документации, являющимся неотъемлемой частью настоящего Концессионного соглашения.</w:t>
      </w:r>
    </w:p>
    <w:p w14:paraId="5A390394" w14:textId="5229260D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6.4. 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Срок замены морально устаревшего и физически изношенного оборудования новым, более производительным оборудованием, осуществления мероприятий по улучшению характеристик и эксплуатационных свойств имущества, входящего в состав Объекта соглашения, определяется паспортом на объект движимого имущества и (или) эксплуатационным состоянием движимого и недвижимого имущества, входящего в состав Объекта соглашения.</w:t>
      </w:r>
    </w:p>
    <w:p w14:paraId="584B29B1" w14:textId="61D09955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6.5. 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Срок передачи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Концессионеру Объекта соглашения составляет не более 30 рабочих дней со дня подписания настоящего Концессионного соглашения.</w:t>
      </w:r>
    </w:p>
    <w:p w14:paraId="568B5ED7" w14:textId="37800078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6.6. 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Срок использования (эксплуатации) и содержания Концессионером Объекта соглашения – в течение 35 лет со дня подписания настоящего Концессионного соглашения.</w:t>
      </w:r>
    </w:p>
    <w:p w14:paraId="3BC23B64" w14:textId="1BB9BD25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6.7. 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Срок осуществления Концессионером деятельности, указанной в п. 1.1 настоящего Концессионного соглашения, – в течение 35 лет со дня подписания настоящего Концессионного соглашения.</w:t>
      </w:r>
    </w:p>
    <w:p w14:paraId="6AA593DE" w14:textId="77777777" w:rsidR="00456B35" w:rsidRPr="00C90A35" w:rsidRDefault="00456B35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256D4AA4" w14:textId="6B006FC1" w:rsidR="0071338F" w:rsidRPr="00C90A35" w:rsidRDefault="008574EB" w:rsidP="00BA348D">
      <w:pPr>
        <w:pStyle w:val="1ffa"/>
        <w:keepNext/>
        <w:keepLines/>
        <w:tabs>
          <w:tab w:val="left" w:pos="332"/>
        </w:tabs>
        <w:spacing w:after="0"/>
        <w:rPr>
          <w:color w:val="000000"/>
          <w:szCs w:val="28"/>
        </w:rPr>
      </w:pPr>
      <w:bookmarkStart w:id="15" w:name="bookmark12"/>
      <w:r w:rsidRPr="00C90A35">
        <w:rPr>
          <w:color w:val="000000"/>
          <w:szCs w:val="28"/>
        </w:rPr>
        <w:t xml:space="preserve">7. </w:t>
      </w:r>
      <w:r w:rsidR="0071338F" w:rsidRPr="00C90A35">
        <w:rPr>
          <w:color w:val="000000"/>
          <w:szCs w:val="28"/>
        </w:rPr>
        <w:t>Плата по Концессионному соглашению</w:t>
      </w:r>
      <w:bookmarkEnd w:id="15"/>
    </w:p>
    <w:p w14:paraId="6D269E70" w14:textId="77777777" w:rsidR="00456B35" w:rsidRPr="00C90A35" w:rsidRDefault="00456B35" w:rsidP="00BA348D">
      <w:pPr>
        <w:pStyle w:val="1ffa"/>
        <w:keepNext/>
        <w:keepLines/>
        <w:tabs>
          <w:tab w:val="left" w:pos="332"/>
        </w:tabs>
        <w:spacing w:after="0"/>
        <w:ind w:firstLine="709"/>
        <w:jc w:val="both"/>
        <w:rPr>
          <w:b w:val="0"/>
          <w:color w:val="000000"/>
          <w:szCs w:val="28"/>
        </w:rPr>
      </w:pPr>
    </w:p>
    <w:p w14:paraId="48D9CCA7" w14:textId="0136E300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bookmarkStart w:id="16" w:name="_Hlk219221351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7.1. 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Размер годовой концессионной платы определяется твердой суммой и составляет _______________ на основании протокола конкурсной комиссии о результатах проведения Конкурса на право заключения настоящего соглашения от</w:t>
      </w:r>
      <w:r w:rsidR="00603DB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9A563D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»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_________20 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г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14:paraId="668D0C64" w14:textId="2561F23E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bookmarkStart w:id="17" w:name="_Hlk219221415"/>
      <w:bookmarkEnd w:id="16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7.2. 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Размер концессионной платы индексируется 1 раз в 3 года на официально опубликованный Федеральной службой государственной статистики уровень инфляции, установленный на день индексации, которым является 31 декабря каждого 3-го календарного года с даты подписания настоящего Концессионного соглашения. </w:t>
      </w:r>
      <w:bookmarkEnd w:id="17"/>
      <w:proofErr w:type="gramEnd"/>
    </w:p>
    <w:p w14:paraId="4C213D7B" w14:textId="387346CF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bookmarkStart w:id="18" w:name="_Hlk219221901"/>
      <w:bookmarkStart w:id="19" w:name="_Hlk226473085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7.3. 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обязан уплачивать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концессионную плату в течение всего срока использования (эксплуатации) и содержания Концессионером Объекта соглашения. Концессионная плата вносится</w:t>
      </w:r>
      <w:r w:rsidR="0071338F" w:rsidRPr="00C90A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Концессионером на расчетный счет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ежегодно не позднее 15</w:t>
      </w:r>
      <w:r w:rsidR="005C63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января года, следующего за отчетным годом. Датой оплаты концессионной платы считается дата поступления денежных средств на расчетный счет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bookmarkEnd w:id="18"/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bookmarkEnd w:id="19"/>
    <w:p w14:paraId="6544AAB6" w14:textId="17866C9F" w:rsidR="00A76E8E" w:rsidRPr="00C90A35" w:rsidRDefault="00A76E8E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Концессионная плата за первый календарный год действия </w:t>
      </w:r>
      <w:r w:rsidR="00BC710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настоящего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Концессионного соглашения рассчитывается пропорциональн</w:t>
      </w:r>
      <w:r w:rsidRPr="00C90A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количеству календарных дней, в течение которых Концессионер осуществляет деятельность </w:t>
      </w:r>
      <w:r w:rsidR="00BC710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рамках настоящего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соглашени</w:t>
      </w:r>
      <w:r w:rsidR="00BC710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я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начиная </w:t>
      </w: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 даты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его заключения и до 31 декабря </w:t>
      </w:r>
      <w:r w:rsidRPr="00C90A35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лендарного года</w:t>
      </w:r>
      <w:r w:rsidRPr="00C90A3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 заключено</w:t>
      </w:r>
      <w:r w:rsidR="00BC7102" w:rsidRPr="00C90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</w:t>
      </w:r>
      <w:r w:rsidRPr="00C90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Концессионное соглашение.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В последующие годы концессионная плата уплачивается в полном объеме за каждый календарный год.</w:t>
      </w:r>
    </w:p>
    <w:p w14:paraId="324079C4" w14:textId="23B6AC47" w:rsidR="0071338F" w:rsidRPr="00C90A35" w:rsidRDefault="0071338F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Ответственным за администрирование концессионной платы является</w:t>
      </w:r>
      <w:r w:rsidRPr="00C90A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управление </w:t>
      </w:r>
      <w:r w:rsidR="00140D88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экологии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администрации городского округа город Воронеж.</w:t>
      </w:r>
    </w:p>
    <w:p w14:paraId="6E8C2520" w14:textId="263AE05A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7.4. 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Концессионер выполняет обязанности налогового агента по уплате НДС.</w:t>
      </w:r>
    </w:p>
    <w:p w14:paraId="13DBBB0D" w14:textId="77777777" w:rsidR="00140D88" w:rsidRPr="00C90A35" w:rsidRDefault="00140D88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11791D10" w14:textId="002CF8B8" w:rsidR="0071338F" w:rsidRPr="00C90A35" w:rsidRDefault="008574EB" w:rsidP="005C634E">
      <w:pPr>
        <w:pStyle w:val="1ffa"/>
        <w:keepNext/>
        <w:keepLines/>
        <w:tabs>
          <w:tab w:val="left" w:pos="327"/>
        </w:tabs>
        <w:spacing w:after="0" w:line="240" w:lineRule="auto"/>
        <w:rPr>
          <w:color w:val="000000"/>
          <w:szCs w:val="28"/>
        </w:rPr>
      </w:pPr>
      <w:bookmarkStart w:id="20" w:name="bookmark14"/>
      <w:r w:rsidRPr="00C90A35">
        <w:rPr>
          <w:color w:val="000000"/>
          <w:szCs w:val="28"/>
        </w:rPr>
        <w:t xml:space="preserve">8. </w:t>
      </w:r>
      <w:r w:rsidR="0071338F" w:rsidRPr="00C90A35">
        <w:rPr>
          <w:color w:val="000000"/>
          <w:szCs w:val="28"/>
        </w:rPr>
        <w:t xml:space="preserve">Порядок осуществления </w:t>
      </w:r>
      <w:proofErr w:type="spellStart"/>
      <w:r w:rsidR="0071338F" w:rsidRPr="00C90A35">
        <w:rPr>
          <w:color w:val="000000"/>
          <w:szCs w:val="28"/>
        </w:rPr>
        <w:t>Концедентом</w:t>
      </w:r>
      <w:proofErr w:type="spellEnd"/>
      <w:r w:rsidR="0071338F" w:rsidRPr="00C90A35">
        <w:rPr>
          <w:color w:val="000000"/>
          <w:szCs w:val="28"/>
        </w:rPr>
        <w:t xml:space="preserve"> </w:t>
      </w:r>
      <w:proofErr w:type="gramStart"/>
      <w:r w:rsidR="0071338F" w:rsidRPr="00C90A35">
        <w:rPr>
          <w:color w:val="000000"/>
          <w:szCs w:val="28"/>
        </w:rPr>
        <w:t>контроля за</w:t>
      </w:r>
      <w:proofErr w:type="gramEnd"/>
      <w:r w:rsidR="0071338F" w:rsidRPr="00C90A35">
        <w:rPr>
          <w:color w:val="000000"/>
          <w:szCs w:val="28"/>
        </w:rPr>
        <w:t xml:space="preserve"> соблюдением</w:t>
      </w:r>
      <w:r w:rsidR="0071338F" w:rsidRPr="00C90A35">
        <w:rPr>
          <w:color w:val="000000"/>
          <w:szCs w:val="28"/>
        </w:rPr>
        <w:br/>
        <w:t>Концессионером условий Концессионного соглашения</w:t>
      </w:r>
      <w:bookmarkEnd w:id="20"/>
    </w:p>
    <w:p w14:paraId="01531051" w14:textId="77777777" w:rsidR="00456B35" w:rsidRPr="00C90A35" w:rsidRDefault="00456B35" w:rsidP="00BA348D">
      <w:pPr>
        <w:pStyle w:val="1ffa"/>
        <w:keepNext/>
        <w:keepLines/>
        <w:tabs>
          <w:tab w:val="left" w:pos="327"/>
        </w:tabs>
        <w:spacing w:after="0"/>
        <w:ind w:firstLine="709"/>
        <w:jc w:val="both"/>
        <w:rPr>
          <w:color w:val="000000"/>
          <w:szCs w:val="28"/>
        </w:rPr>
      </w:pPr>
    </w:p>
    <w:p w14:paraId="6E5C9998" w14:textId="737E8C13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1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8.1. 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От имени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контроль за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исполнением обязательств Концессионера по подготовке проектно-сметной документации Объекта соглашения осуществляют </w:t>
      </w:r>
      <w:r w:rsidR="00724C13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управление строительной политики, </w:t>
      </w:r>
      <w:r w:rsidR="005A1B2E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управление экологии,</w:t>
      </w:r>
      <w:r w:rsidR="005A1B2E" w:rsidRPr="00C90A35">
        <w:rPr>
          <w:rFonts w:ascii="Times New Roman" w:hAnsi="Times New Roman" w:cs="Times New Roman"/>
          <w:sz w:val="28"/>
          <w:szCs w:val="28"/>
        </w:rPr>
        <w:t xml:space="preserve"> </w:t>
      </w:r>
      <w:r w:rsidR="005A1B2E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управление главного архитектора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администрации городского округа город Воронеж. </w:t>
      </w:r>
    </w:p>
    <w:p w14:paraId="717D518E" w14:textId="581451E6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1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8.2. 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От имени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контроль за исполнением обязательств Концессионера по осуществлению мероприятий по реконструкции (модернизации) Объекта соглашения и обязательств по соблюдению графика, указанного в п.</w:t>
      </w:r>
      <w:r w:rsidR="00724C13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3.</w:t>
      </w:r>
      <w:r w:rsidR="00724C13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настоящего Концессионного соглашения, на всех этапах реконструкции (модернизации) Объекта соглашения осуществляет у</w:t>
      </w:r>
      <w:r w:rsidR="006247E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правление строительной политики, управление экологии</w:t>
      </w:r>
      <w:r w:rsidR="008474A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</w:t>
      </w:r>
      <w:r w:rsidR="006247E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8474A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управление главного архитектора </w:t>
      </w:r>
      <w:r w:rsidR="006247E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администрации городского округа город Воронеж</w:t>
      </w:r>
      <w:r w:rsidR="008474AA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части согласования и утверждения паспорта фасада здания.</w:t>
      </w:r>
      <w:proofErr w:type="gramEnd"/>
    </w:p>
    <w:p w14:paraId="6FAE9FCE" w14:textId="1A2102B3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1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8.3. </w:t>
      </w:r>
      <w:r w:rsidR="006247E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От имени </w:t>
      </w:r>
      <w:proofErr w:type="spellStart"/>
      <w:r w:rsidR="006247E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6247E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proofErr w:type="gramStart"/>
      <w:r w:rsidR="006247E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контроль за</w:t>
      </w:r>
      <w:proofErr w:type="gramEnd"/>
      <w:r w:rsidR="006247E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исполнением обязательств Концессионера по внесению концессионной платы, учету банковских гарантий и расчет неустоек (в случае возникновения такой необходимости) осуществляет управление экологии администрации городского округа город Воронеж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.</w:t>
      </w:r>
    </w:p>
    <w:p w14:paraId="7F85A22E" w14:textId="38AA30AE" w:rsidR="000070CC" w:rsidRPr="00C90A35" w:rsidRDefault="001B53EC" w:rsidP="00BA348D">
      <w:pPr>
        <w:pStyle w:val="1ff5"/>
        <w:widowControl w:val="0"/>
        <w:tabs>
          <w:tab w:val="left" w:pos="141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bookmarkStart w:id="21" w:name="_Hlk226107274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8.4. </w:t>
      </w:r>
      <w:r w:rsidR="000070CC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От имени </w:t>
      </w:r>
      <w:proofErr w:type="spellStart"/>
      <w:r w:rsidR="000070CC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0070CC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proofErr w:type="gramStart"/>
      <w:r w:rsidR="000070CC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контроль за</w:t>
      </w:r>
      <w:proofErr w:type="gramEnd"/>
      <w:r w:rsidR="000070CC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исполнением Концессионером обязательств по осуществлению деятельности, предусмотренной Концессионным соглашением, по использованию (эксплуатации) Объекта </w:t>
      </w:r>
      <w:r w:rsidR="00724C13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</w:t>
      </w:r>
      <w:r w:rsidR="000070CC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оглашения в соответствии с целями, установленными настоящим Концессионным соглашением, осуществляют управление экологии, управление имущественных и земельных отношений администрации городского округа город Воронеж. </w:t>
      </w:r>
    </w:p>
    <w:p w14:paraId="398BED49" w14:textId="44ABB09A" w:rsidR="000070CC" w:rsidRPr="00C90A35" w:rsidRDefault="000070CC" w:rsidP="00BA348D">
      <w:pPr>
        <w:pStyle w:val="1ff5"/>
        <w:widowControl w:val="0"/>
        <w:shd w:val="clear" w:color="auto" w:fill="auto"/>
        <w:tabs>
          <w:tab w:val="left" w:pos="141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Управлением имущественных и земельных отношений администрации городского округа город Воронеж осуществляется </w:t>
      </w:r>
      <w:proofErr w:type="gramStart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контроль за</w:t>
      </w:r>
      <w:proofErr w:type="gramEnd"/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использованием (эксплуатацией) имущества, указанного в приложении № 1 к настоящему Концессионному соглашению. Контроль осуществляется путем проведения инвентаризации не реже 1 раза в год.</w:t>
      </w:r>
    </w:p>
    <w:bookmarkEnd w:id="21"/>
    <w:p w14:paraId="19359F58" w14:textId="317F1842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1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8.5. 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обязан обеспечить представителям уполномоченного органа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, осуществляющим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контроль за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исполнением Концессионером условий настоящего Концессионного соглашения, беспрепятственный доступ на Объект соглашения, а также к документации, относящейся к осуществлению деятельности, указанной в настоящем Концессионном соглашении.</w:t>
      </w:r>
    </w:p>
    <w:p w14:paraId="392EB009" w14:textId="6C15A390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1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8.6. 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имеет право запрашивать у Концессионера информацию об исполнении Концессионером обязательств по настоящему Концессионному соглашению.</w:t>
      </w:r>
    </w:p>
    <w:p w14:paraId="4F242488" w14:textId="07001220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1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8.7. 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не вправе вмешиваться в осуществление хозяйственной деятельности Концессионера.</w:t>
      </w:r>
    </w:p>
    <w:p w14:paraId="389A5863" w14:textId="02D7A50B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1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8.8. 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При обнаружении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ходе осуществления контроля за деятельностью Концессионера нарушений, которые могут существенно повлиять на соблюдение Концессионером условий настоящего Концессионного соглашения,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обязан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сообщить об этом Концессионеру в течение 10 рабочих дней с даты обнаружения указанных нарушений.</w:t>
      </w:r>
    </w:p>
    <w:p w14:paraId="143DA5C9" w14:textId="1DFA1B1F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1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8.9. 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Стороны обязаны своевременно предоставлять друг другу информацию, необходимую для исполнения обязанностей по настоящему Концессионному соглашению, и в течение 10 рабочих дней уведомлять друг друга о наступлении существенных событий, способных повлиять на надлежащее исполнение указанных обязанностей.</w:t>
      </w:r>
    </w:p>
    <w:p w14:paraId="1C0DBF01" w14:textId="5B15E9D3" w:rsidR="0071338F" w:rsidRPr="00C90A35" w:rsidRDefault="001B53EC" w:rsidP="00BA348D">
      <w:pPr>
        <w:pStyle w:val="1ff5"/>
        <w:widowControl w:val="0"/>
        <w:shd w:val="clear" w:color="auto" w:fill="auto"/>
        <w:tabs>
          <w:tab w:val="left" w:pos="141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8.10. 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Представители уполномоченных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органов не вправе разглашать сведения, отнесенные настоящим Концессионным соглашением к сведениям конфиденциального характера или являющиеся коммерческой тайной.</w:t>
      </w:r>
    </w:p>
    <w:p w14:paraId="68BB64B9" w14:textId="211E8519" w:rsidR="00D03AE3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8.11. 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осуществляет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контроль за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соблюдением Концессионером условий настоящего Концессионного соглашения, обязательств по использованию (эксплуатации) Объекта соглашения в соответствии с установленными целями, сроков исполнения обязательств путем осуществления следующих видов проверок:</w:t>
      </w:r>
    </w:p>
    <w:p w14:paraId="06972967" w14:textId="062D3A66" w:rsidR="00D03AE3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выборочных проверок исполнения Концессионером обязательств по реконструкции, эксплуатации, содержанию и обслуживанию Объекта соглашения в присутствии уполномоченного представителя Концессионера;</w:t>
      </w:r>
    </w:p>
    <w:p w14:paraId="52499AC5" w14:textId="10261BA5" w:rsidR="00D03AE3" w:rsidRPr="00C90A35" w:rsidRDefault="001B53EC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проверок устранения недостатков и нарушений, выявленных в процессе осуществления Концессионером деятельности, в присутствии уполномоченного представителя Концессионера.</w:t>
      </w:r>
    </w:p>
    <w:p w14:paraId="1AE6883F" w14:textId="3E35AE6B" w:rsidR="0071338F" w:rsidRDefault="0071338F" w:rsidP="00BA348D">
      <w:pPr>
        <w:pStyle w:val="1ff5"/>
        <w:widowControl w:val="0"/>
        <w:shd w:val="clear" w:color="auto" w:fill="auto"/>
        <w:tabs>
          <w:tab w:val="left" w:pos="1421"/>
        </w:tabs>
        <w:spacing w:before="0" w:after="0" w:line="360" w:lineRule="auto"/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Указанные выше проверки осуществляют</w:t>
      </w:r>
      <w:r w:rsidR="00D03AE3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ся </w:t>
      </w:r>
      <w:proofErr w:type="spellStart"/>
      <w:r w:rsidR="00D03AE3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D03AE3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не чаще 1 раза в </w:t>
      </w: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квартал.</w:t>
      </w:r>
    </w:p>
    <w:p w14:paraId="19058745" w14:textId="757DE880" w:rsidR="0071338F" w:rsidRPr="00C90A35" w:rsidRDefault="008574EB" w:rsidP="00BA348D">
      <w:pPr>
        <w:pStyle w:val="1ffa"/>
        <w:keepNext/>
        <w:keepLines/>
        <w:tabs>
          <w:tab w:val="left" w:pos="318"/>
        </w:tabs>
        <w:spacing w:after="0"/>
        <w:rPr>
          <w:color w:val="000000"/>
          <w:szCs w:val="28"/>
        </w:rPr>
      </w:pPr>
      <w:bookmarkStart w:id="22" w:name="bookmark16"/>
      <w:r w:rsidRPr="00C90A35">
        <w:rPr>
          <w:color w:val="000000"/>
          <w:szCs w:val="28"/>
        </w:rPr>
        <w:t xml:space="preserve">9. </w:t>
      </w:r>
      <w:r w:rsidR="0071338F" w:rsidRPr="00C90A35">
        <w:rPr>
          <w:color w:val="000000"/>
          <w:szCs w:val="28"/>
        </w:rPr>
        <w:t>Ответственность Сторон</w:t>
      </w:r>
      <w:bookmarkEnd w:id="22"/>
    </w:p>
    <w:p w14:paraId="7D991E7A" w14:textId="77777777" w:rsidR="00456B35" w:rsidRPr="00C90A35" w:rsidRDefault="00456B35" w:rsidP="00BA348D">
      <w:pPr>
        <w:pStyle w:val="1ffa"/>
        <w:keepNext/>
        <w:keepLines/>
        <w:tabs>
          <w:tab w:val="left" w:pos="318"/>
        </w:tabs>
        <w:spacing w:after="0"/>
        <w:ind w:firstLine="709"/>
        <w:jc w:val="both"/>
        <w:rPr>
          <w:color w:val="000000"/>
          <w:szCs w:val="28"/>
        </w:rPr>
      </w:pPr>
    </w:p>
    <w:p w14:paraId="04232641" w14:textId="7C321D60" w:rsidR="0071338F" w:rsidRPr="00C90A35" w:rsidRDefault="00FF7E09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9.1. 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 неисполнение или ненадлежащее исполнение обязательств по настоящему Концессионному соглашению стороны несут ответственность, предусмотренную законодательством Российской Федерации и настоящим Концессионным соглашением.</w:t>
      </w:r>
    </w:p>
    <w:p w14:paraId="537F4A54" w14:textId="29799865" w:rsidR="0071338F" w:rsidRPr="00C90A35" w:rsidRDefault="00FF7E09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9.2. 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несет ответственность перед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за допущенные при реконструкции, содержании и эксплуатации Объекта соглашения нарушения требований, установленных настоящим Концессионным</w:t>
      </w:r>
      <w:r w:rsidR="0071338F" w:rsidRPr="00C90A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соглашением, техническими регламентами, требований проектной документации, иных обязательных требований к качеству работ по реконструкции, содержанию и эксплуатации Объекта соглашения</w:t>
      </w:r>
      <w:r w:rsidR="0071338F" w:rsidRPr="00C90A3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 нарушение сроков реконструкции Объекта соглашения, сроков подготовки проектно-сметной документации.</w:t>
      </w:r>
    </w:p>
    <w:p w14:paraId="555353A1" w14:textId="26BFCA78" w:rsidR="0071338F" w:rsidRPr="00C90A35" w:rsidRDefault="00304C93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9.3. 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 случае нарушения требований, указанных в п. 9.2 настоящего Концессионного соглашения,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обязан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течение 10 рабочих дней с момента обнаружения нарушения направить Концессионеру в письменной форме требование безвозмездно устранить обнаруженное нарушение с указанием пунктов настоящего Концессионного соглашения и (или) документа, требования которых нарушены. При этом срок для устранения нарушения определяется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требовании об устранении нарушения.</w:t>
      </w:r>
    </w:p>
    <w:p w14:paraId="78BC1C87" w14:textId="3F1D233E" w:rsidR="0071338F" w:rsidRPr="00C90A35" w:rsidRDefault="00304C93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9.4. 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вправе потребовать от Концессионера возмещения причиненных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убытков, вызванных нарушением Концессионером условий, указанных в п. 9.2 настоящего Концессионного соглашения, если это нарушение не было устранено Концессионером в установленный срок или является существенным, а также убытков, возникших в результате неисполнения или ненадлежащего исполнения Концессионером обязательств по настоящему Концессионному соглашению.</w:t>
      </w:r>
    </w:p>
    <w:p w14:paraId="639F6D76" w14:textId="6B6E76D9" w:rsidR="0071338F" w:rsidRPr="00C90A35" w:rsidRDefault="00304C93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9.5. 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несет перед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ответственность за качество работ по реконструкции (модернизации), содержанию и эксплуатации Объекта соглашения в течение 2 лет со дня передачи Объекта соглашения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14:paraId="763742F9" w14:textId="2B9034A4" w:rsidR="0071338F" w:rsidRPr="00C90A35" w:rsidRDefault="00304C93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9.6. 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обязан уплатить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неустойку в случае неисполнения или ненадлежащего исполнения Концессионером обязательств, установленных настоящим Концессионным соглашением:</w:t>
      </w:r>
    </w:p>
    <w:p w14:paraId="41113501" w14:textId="7A6C7F77" w:rsidR="0071338F" w:rsidRDefault="00304C93" w:rsidP="00BA348D">
      <w:pPr>
        <w:pStyle w:val="1ff5"/>
        <w:widowControl w:val="0"/>
        <w:shd w:val="clear" w:color="auto" w:fill="auto"/>
        <w:tabs>
          <w:tab w:val="left" w:pos="1003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размере 0,1% суммы годовой концессионной платы за каждый день просрочки за нарушение Концессионером обязательств, установленных настоящим Концессионным соглашением.</w:t>
      </w:r>
    </w:p>
    <w:p w14:paraId="5DCD5144" w14:textId="43906934" w:rsidR="0069389E" w:rsidRPr="0069389E" w:rsidRDefault="0069389E" w:rsidP="00BA348D">
      <w:pPr>
        <w:pStyle w:val="1ff5"/>
        <w:widowControl w:val="0"/>
        <w:tabs>
          <w:tab w:val="left" w:pos="1003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9.7. Концессионер несет ответственность перед </w:t>
      </w:r>
      <w:proofErr w:type="spellStart"/>
      <w:r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за неисполнение Концессионером обязанности по ежегодному страхованию риска случайной гибели и (или) случайного повреждения Объекта соглашения в пользу </w:t>
      </w:r>
      <w:proofErr w:type="spellStart"/>
      <w:r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 уплатой штрафа в размере 1/300 ставки рефинансирования, установленной Банком России на дату исполнения Концессионером обязательства, за каждый день просрочки исполнения обязательства. При этом уплата штрафа не освобождает Концессионера от исполнения обязательства, предусмотренного п. 2.1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</w:t>
      </w:r>
      <w:r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настоящего Концессионного соглашения.</w:t>
      </w:r>
    </w:p>
    <w:p w14:paraId="5B1D1A66" w14:textId="28B3863B" w:rsidR="0069389E" w:rsidRDefault="0069389E" w:rsidP="00BA348D">
      <w:pPr>
        <w:pStyle w:val="1ff5"/>
        <w:widowControl w:val="0"/>
        <w:shd w:val="clear" w:color="auto" w:fill="auto"/>
        <w:tabs>
          <w:tab w:val="left" w:pos="1003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 основу расчета штрафа, предусмотренного данным пунктом, берется сумма годовой концессионной платы.</w:t>
      </w:r>
    </w:p>
    <w:p w14:paraId="76332ED2" w14:textId="77777777" w:rsidR="00456B35" w:rsidRPr="00C90A35" w:rsidRDefault="00456B35" w:rsidP="00BA348D">
      <w:pPr>
        <w:pStyle w:val="1ff5"/>
        <w:widowControl w:val="0"/>
        <w:shd w:val="clear" w:color="auto" w:fill="auto"/>
        <w:tabs>
          <w:tab w:val="left" w:pos="1003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4C2B4C97" w14:textId="0A5F68DB" w:rsidR="0071338F" w:rsidRPr="00C90A35" w:rsidRDefault="008574EB" w:rsidP="005C634E">
      <w:pPr>
        <w:pStyle w:val="1ffa"/>
        <w:keepNext/>
        <w:keepLines/>
        <w:tabs>
          <w:tab w:val="left" w:pos="567"/>
          <w:tab w:val="left" w:pos="2410"/>
        </w:tabs>
        <w:spacing w:after="0" w:line="240" w:lineRule="auto"/>
        <w:rPr>
          <w:color w:val="000000"/>
          <w:szCs w:val="28"/>
        </w:rPr>
      </w:pPr>
      <w:bookmarkStart w:id="23" w:name="bookmark18"/>
      <w:r w:rsidRPr="00C90A35">
        <w:rPr>
          <w:color w:val="000000"/>
          <w:szCs w:val="28"/>
        </w:rPr>
        <w:t xml:space="preserve">10. </w:t>
      </w:r>
      <w:r w:rsidR="0071338F" w:rsidRPr="00C90A35">
        <w:rPr>
          <w:color w:val="000000"/>
          <w:szCs w:val="28"/>
        </w:rPr>
        <w:t>Порядок взаимодействия Сторон</w:t>
      </w:r>
      <w:r w:rsidR="00304C93" w:rsidRPr="00C90A35">
        <w:rPr>
          <w:color w:val="000000"/>
          <w:szCs w:val="28"/>
        </w:rPr>
        <w:t xml:space="preserve"> </w:t>
      </w:r>
      <w:r w:rsidR="0071338F" w:rsidRPr="00C90A35">
        <w:rPr>
          <w:color w:val="000000"/>
          <w:szCs w:val="28"/>
        </w:rPr>
        <w:t>при наступлении обстоятельств непреодолимой силы</w:t>
      </w:r>
      <w:bookmarkEnd w:id="23"/>
    </w:p>
    <w:p w14:paraId="24981BE9" w14:textId="77777777" w:rsidR="00456B35" w:rsidRPr="00C90A35" w:rsidRDefault="00456B35" w:rsidP="00BA348D">
      <w:pPr>
        <w:pStyle w:val="1ffa"/>
        <w:keepNext/>
        <w:keepLines/>
        <w:tabs>
          <w:tab w:val="left" w:pos="567"/>
          <w:tab w:val="left" w:pos="2410"/>
        </w:tabs>
        <w:spacing w:after="0"/>
        <w:ind w:firstLine="709"/>
        <w:jc w:val="both"/>
        <w:rPr>
          <w:color w:val="000000"/>
          <w:szCs w:val="28"/>
        </w:rPr>
      </w:pPr>
    </w:p>
    <w:p w14:paraId="342625E8" w14:textId="0CCD5E78" w:rsidR="0071338F" w:rsidRPr="00C90A35" w:rsidRDefault="00425079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10.1. 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Сторона, не исполнившая или исполнившая ненадлежащим образом свои обязательства по настоящему Концессионному соглашению, несет ответственность, предусмотренную законодательством Российской Федерации и настоящим Концессионным соглашением, если не докажет, что надлежащее исполнение обязательств по настоящему Концессионному соглашению оказалось невозможным вследствие наступления обстоятельств непреодолимой силы.</w:t>
      </w:r>
    </w:p>
    <w:p w14:paraId="60953DB1" w14:textId="5110427F" w:rsidR="007D040C" w:rsidRPr="00C90A35" w:rsidRDefault="00425079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10.2. 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Сторона, нарушившая условия настоящего Концессионного соглашения в результате наступления обстоятельств непреодолимой силы, обязана в письменной форме уведомить другую Сторону:</w:t>
      </w:r>
    </w:p>
    <w:p w14:paraId="14EA8B66" w14:textId="526B2B37" w:rsidR="007D040C" w:rsidRPr="00C90A35" w:rsidRDefault="00425079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 наступлении указанных обстоятельств с описанием наступивших обстоятельств и причин их наступления и представлением необходимых документальных подтверждений – не позднее 5 календарных дней с даты их наступления;</w:t>
      </w:r>
    </w:p>
    <w:p w14:paraId="46E0563D" w14:textId="38B2704C" w:rsidR="0071338F" w:rsidRPr="00C90A35" w:rsidRDefault="00425079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 возобновлении исполнения своих обязательств </w:t>
      </w:r>
      <w:r w:rsidR="00803FC2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по-настоящему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Концессионному соглашению после прекращения обстоятельств непреодолимой силы – не позднее 5 календарных дней с даты их прекращения.</w:t>
      </w:r>
    </w:p>
    <w:p w14:paraId="27593BED" w14:textId="5CB2E739" w:rsidR="0071338F" w:rsidRPr="00C90A35" w:rsidRDefault="00425079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10.3. 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Стороны обязаны предпринять все разумные меры для устранения последствий, причиненных наступлением обстоятельств непреодолимой силы, послуживших препятствием к исполнению или надлежащему исполнению обязательств по настоящему Концессионному соглашению, а также до устранения этих последствий предпринять в течение 20 рабочих дней меры, направленные на обеспечение надлежащего осуществления Концессионером деятельности по настоящему Концессионному соглашению.</w:t>
      </w:r>
    </w:p>
    <w:p w14:paraId="7A738997" w14:textId="77777777" w:rsidR="00456B35" w:rsidRPr="00C90A35" w:rsidRDefault="00456B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255CBDCE" w14:textId="27917BF3" w:rsidR="0071338F" w:rsidRPr="00C90A35" w:rsidRDefault="008574EB" w:rsidP="00BA348D">
      <w:pPr>
        <w:pStyle w:val="1ffa"/>
        <w:keepNext/>
        <w:keepLines/>
        <w:tabs>
          <w:tab w:val="left" w:pos="452"/>
        </w:tabs>
        <w:spacing w:after="0"/>
        <w:rPr>
          <w:color w:val="000000"/>
          <w:szCs w:val="28"/>
        </w:rPr>
      </w:pPr>
      <w:bookmarkStart w:id="24" w:name="bookmark20"/>
      <w:r w:rsidRPr="00C90A35">
        <w:rPr>
          <w:color w:val="000000"/>
          <w:szCs w:val="28"/>
        </w:rPr>
        <w:t xml:space="preserve">11. </w:t>
      </w:r>
      <w:r w:rsidR="0071338F" w:rsidRPr="00C90A35">
        <w:rPr>
          <w:color w:val="000000"/>
          <w:szCs w:val="28"/>
        </w:rPr>
        <w:t>Изменение Концессионного соглашения</w:t>
      </w:r>
      <w:bookmarkEnd w:id="24"/>
    </w:p>
    <w:p w14:paraId="3D725ECA" w14:textId="77777777" w:rsidR="00456B35" w:rsidRPr="00C90A35" w:rsidRDefault="00456B35" w:rsidP="00BA348D">
      <w:pPr>
        <w:pStyle w:val="1ffa"/>
        <w:keepNext/>
        <w:keepLines/>
        <w:tabs>
          <w:tab w:val="left" w:pos="452"/>
        </w:tabs>
        <w:spacing w:after="0"/>
        <w:ind w:firstLine="709"/>
        <w:jc w:val="both"/>
        <w:rPr>
          <w:color w:val="000000"/>
          <w:szCs w:val="28"/>
        </w:rPr>
      </w:pPr>
    </w:p>
    <w:p w14:paraId="71EA3EFB" w14:textId="07A732B8" w:rsidR="0071338F" w:rsidRPr="00C90A35" w:rsidRDefault="00382A2B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11.1. 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Настоящее Концессионное соглашение может быть изменено по соглашению Сторон. Изменение настоящего Концессионного соглашения осуществляется в письменной форме.</w:t>
      </w:r>
    </w:p>
    <w:p w14:paraId="427F1766" w14:textId="31B0DE16" w:rsidR="0071338F" w:rsidRPr="00C90A35" w:rsidRDefault="00382A2B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11.2. 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Основаниями для изменения условий настоящего Концессионного соглашения является существенное изменение обстоятельств, из которых Стороны исходили при подписании настоящего Концессионного соглашения;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 случае если реализация настоящего Концессионного соглашения стала невозможной в установленные в нем сроки в результате возникновения обстоятельств непреодолимой силы, а также в случае, если вступившим в законную силу решением суда установлена невозможность исполнения Концессионером или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установленных настоящим Концессионным соглашением обязательств вследствие решений, действия (бездействия) государственных органов, органов местного самоуправления и (или) их должностных лиц.</w:t>
      </w:r>
      <w:proofErr w:type="gramEnd"/>
    </w:p>
    <w:p w14:paraId="20B17368" w14:textId="29E08812" w:rsidR="0071338F" w:rsidRPr="00C90A35" w:rsidRDefault="00C90A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11.3. 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Условия настоящего Концессионного соглашения, определенные на основании конкурсного предложения Концессионера, подлежат изменению только в том случае, если в течение срока действия Концессионного соглашения законодательством Российской Федерации, законодательством субъекта Российской Федерации, нормативными правовыми актами органов местного самоуправления устанавливаются нормы, ухудшающие положение Концессионера таким образом, что он в значительной степени лишается того, на что был вправе рассчитывать при подписании настоящего Концессионного соглашения.</w:t>
      </w:r>
      <w:proofErr w:type="gramEnd"/>
    </w:p>
    <w:p w14:paraId="52A51DF8" w14:textId="58D50618" w:rsidR="0071338F" w:rsidRPr="00C90A35" w:rsidRDefault="00C90A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11.4. 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целях внесения изменений в условия настоящего Концессионного соглашения одна из Сторон направляет другой Стороне соответствующее предложение с обоснованием предлагаемых изменений.</w:t>
      </w:r>
    </w:p>
    <w:p w14:paraId="237B8DFC" w14:textId="62CDDC0E" w:rsidR="0071338F" w:rsidRPr="00C90A35" w:rsidRDefault="00C90A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11.5. 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Другая Сторона в течение 30 календарных дней </w:t>
      </w:r>
      <w:proofErr w:type="gram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 даты получения</w:t>
      </w:r>
      <w:proofErr w:type="gram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указанного предложения рассматривает его и принимает решение о согласии или об отказе внести изменения в условия настоящего Концессионного соглашения.</w:t>
      </w:r>
    </w:p>
    <w:p w14:paraId="5602BCAF" w14:textId="5D2D1E06" w:rsidR="0071338F" w:rsidRPr="00C90A35" w:rsidRDefault="00C90A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11.6. 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Настоящее Соглашение может быть изменено по требованию одной из Сторон решением суда по основаниям, предусмотренным Гражданским кодексом Российской Федерации.</w:t>
      </w:r>
    </w:p>
    <w:p w14:paraId="420D71FF" w14:textId="54BCCCDD" w:rsidR="0071338F" w:rsidRPr="00C90A35" w:rsidRDefault="00C90A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11.7. 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Изменение существенных условий настоящего Концессионного соглашения, в том числе срока его действия, осуществляется по согласованию с антимонопольным органом.</w:t>
      </w:r>
    </w:p>
    <w:p w14:paraId="67AB4BD0" w14:textId="77777777" w:rsidR="00456B35" w:rsidRPr="00C90A35" w:rsidRDefault="00456B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31886200" w14:textId="39B5AECD" w:rsidR="00456B35" w:rsidRPr="00C90A35" w:rsidRDefault="008574EB" w:rsidP="00BA348D">
      <w:pPr>
        <w:pStyle w:val="1ffa"/>
        <w:keepNext/>
        <w:keepLines/>
        <w:tabs>
          <w:tab w:val="left" w:pos="452"/>
        </w:tabs>
        <w:spacing w:after="0"/>
        <w:rPr>
          <w:color w:val="000000"/>
          <w:szCs w:val="28"/>
        </w:rPr>
      </w:pPr>
      <w:bookmarkStart w:id="25" w:name="bookmark22"/>
      <w:r w:rsidRPr="00C90A35">
        <w:rPr>
          <w:color w:val="000000"/>
          <w:szCs w:val="28"/>
        </w:rPr>
        <w:t xml:space="preserve">12. </w:t>
      </w:r>
      <w:r w:rsidR="0071338F" w:rsidRPr="00C90A35">
        <w:rPr>
          <w:color w:val="000000"/>
          <w:szCs w:val="28"/>
        </w:rPr>
        <w:t>Прекращение Концессионного соглашения</w:t>
      </w:r>
      <w:bookmarkEnd w:id="25"/>
    </w:p>
    <w:p w14:paraId="7AE9637A" w14:textId="77777777" w:rsidR="00456B35" w:rsidRPr="00C90A35" w:rsidRDefault="00456B35" w:rsidP="00BA348D">
      <w:pPr>
        <w:pStyle w:val="1ffa"/>
        <w:keepNext/>
        <w:keepLines/>
        <w:tabs>
          <w:tab w:val="left" w:pos="452"/>
        </w:tabs>
        <w:spacing w:after="0"/>
        <w:ind w:firstLine="709"/>
        <w:jc w:val="both"/>
        <w:rPr>
          <w:color w:val="000000"/>
          <w:szCs w:val="28"/>
        </w:rPr>
      </w:pPr>
    </w:p>
    <w:p w14:paraId="2CEC5139" w14:textId="6F697EE5" w:rsidR="007D040C" w:rsidRPr="00C90A35" w:rsidRDefault="00C90A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12.1. 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Настоящее Концессионное соглашение прекращается:</w:t>
      </w:r>
    </w:p>
    <w:p w14:paraId="568B460B" w14:textId="5BCDF63C" w:rsidR="007D040C" w:rsidRPr="00C90A35" w:rsidRDefault="00C90A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 истечении срока его действия;</w:t>
      </w:r>
    </w:p>
    <w:p w14:paraId="7CB60289" w14:textId="5F9A05A2" w:rsidR="007D040C" w:rsidRPr="00C90A35" w:rsidRDefault="00C90A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 соглашению Сторон;</w:t>
      </w:r>
    </w:p>
    <w:p w14:paraId="47C88CBC" w14:textId="2C21D443" w:rsidR="007D040C" w:rsidRPr="00C90A35" w:rsidRDefault="00C90A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на основании судебного решения о его досрочном расторжении в случае существенного нарушения условий настоящего Концессионного соглашения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или Концессионером;</w:t>
      </w:r>
    </w:p>
    <w:p w14:paraId="42D3A00D" w14:textId="28D8D41A" w:rsidR="0071338F" w:rsidRPr="00C90A35" w:rsidRDefault="00C90A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на основании решения </w:t>
      </w:r>
      <w:proofErr w:type="spellStart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случае, если неисполнение или ненадлежащее исполнение Концессионером обязательств по настоящему Концессионному соглашению повлекло за собой причинение вреда жизни или здоровью людей либо имеется угроза причинения такого вреда.</w:t>
      </w:r>
    </w:p>
    <w:p w14:paraId="4BAFFBC6" w14:textId="3A27F44B" w:rsidR="0071338F" w:rsidRDefault="00C90A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12.2. 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Настоящее Концессионное соглашение может быть расторгнуто досрочно на основании решения суда по требованию одной из Сторон в случае</w:t>
      </w:r>
      <w:r w:rsidR="0071338F" w:rsidRPr="00C90A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338F" w:rsidRPr="00C90A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существенного изменения обстоятельств, из которых Стороны исходили при его подписании, а также по иным основаниям, предусмотренным действующим законодательством.</w:t>
      </w:r>
    </w:p>
    <w:p w14:paraId="5AC8665F" w14:textId="0FA3E03A" w:rsidR="00B51EB4" w:rsidRPr="00B51EB4" w:rsidRDefault="00B51EB4" w:rsidP="00BA348D">
      <w:pPr>
        <w:pStyle w:val="1ff5"/>
        <w:widowControl w:val="0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12.3. 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 существенным нарушениям Концессионером условий настоящего Концессионного соглашения относятся:</w:t>
      </w:r>
    </w:p>
    <w:p w14:paraId="550C423F" w14:textId="76B2B741" w:rsidR="00B51EB4" w:rsidRPr="00B51EB4" w:rsidRDefault="00B51EB4" w:rsidP="00BA348D">
      <w:pPr>
        <w:pStyle w:val="1ff5"/>
        <w:widowControl w:val="0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1)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нарушение по вине Концессионера последовательности и  предельных сроков создания, реконструкции Объекта соглашения в соответствии с настоящим Концессионным соглашением более чем на 30 календарных дней, в том числе сроков работ, предусмотренных графиком выполнения работ по созданию, реконструкции Объекта соглашения, предоставленным Концессионером </w:t>
      </w:r>
      <w:proofErr w:type="spell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более чем на 20 календарных дней;</w:t>
      </w:r>
    </w:p>
    <w:p w14:paraId="52564EC4" w14:textId="4CDE170E" w:rsidR="00B51EB4" w:rsidRPr="00B51EB4" w:rsidRDefault="00B51EB4" w:rsidP="00BA348D">
      <w:pPr>
        <w:pStyle w:val="1ff5"/>
        <w:widowControl w:val="0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2)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нарушение по вине Концессионера предельного срока подготовки проектно-сметной документации, указанного в настоящем Концессионном соглашении, более чем на 30 календарных дней, а также сроков, указанных в пункте 3.3 настоящего Концессионного соглашения, более чем на 20 календарных дней;</w:t>
      </w:r>
    </w:p>
    <w:p w14:paraId="541893E9" w14:textId="42232E2A" w:rsidR="00B51EB4" w:rsidRPr="00B51EB4" w:rsidRDefault="00B51EB4" w:rsidP="00BA348D">
      <w:pPr>
        <w:pStyle w:val="1ff5"/>
        <w:widowControl w:val="0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3)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нарушение Концессионером сроков и/или размеров внесения концессионной платы;</w:t>
      </w:r>
    </w:p>
    <w:p w14:paraId="4DEF4243" w14:textId="77777777" w:rsidR="00B51EB4" w:rsidRPr="00B51EB4" w:rsidRDefault="00B51EB4" w:rsidP="00BA348D">
      <w:pPr>
        <w:pStyle w:val="1ff5"/>
        <w:widowControl w:val="0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4) нарушение Концессионером порядка использования Объекта соглашения, в том числе: использование Объекта соглашения в целях, не предусмотренных настоящим Концессионным соглашением, без письменного согласия </w:t>
      </w:r>
      <w:proofErr w:type="spell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; передача Объекта соглашения в пользование третьим лицам без согласия </w:t>
      </w:r>
      <w:proofErr w:type="spell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;</w:t>
      </w:r>
    </w:p>
    <w:p w14:paraId="6ECDDE67" w14:textId="7E570069" w:rsidR="00B51EB4" w:rsidRPr="00B51EB4" w:rsidRDefault="00B51EB4" w:rsidP="00BA348D">
      <w:pPr>
        <w:pStyle w:val="1ff5"/>
        <w:widowControl w:val="0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5)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нарушение Концессионером обязательств, установленных п. 3.15 – 3.17 настоящего Концессионного соглашения;</w:t>
      </w:r>
    </w:p>
    <w:p w14:paraId="6AD9FBFE" w14:textId="77777777" w:rsidR="00B51EB4" w:rsidRPr="00B51EB4" w:rsidRDefault="00B51EB4" w:rsidP="00BA348D">
      <w:pPr>
        <w:pStyle w:val="1ff5"/>
        <w:widowControl w:val="0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6) нарушение Концессионером обязательств, повлекшее за собой причинение вреда жизни или здоровью людей либо угрозу причинения такого вреда;</w:t>
      </w:r>
    </w:p>
    <w:p w14:paraId="47A532BD" w14:textId="27F4DABC" w:rsidR="00B51EB4" w:rsidRPr="00B51EB4" w:rsidRDefault="00B51EB4" w:rsidP="00BA348D">
      <w:pPr>
        <w:pStyle w:val="1ff5"/>
        <w:widowControl w:val="0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7)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прекращение либо приостановление Концессионером деятельности, указанной в настоящем Концессионном соглашении, без согласования с </w:t>
      </w:r>
      <w:proofErr w:type="spell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за исключением случаев, предусмотренных законодательством;</w:t>
      </w:r>
    </w:p>
    <w:p w14:paraId="2798530E" w14:textId="32038CFE" w:rsidR="00B51EB4" w:rsidRPr="00B51EB4" w:rsidRDefault="00B51EB4" w:rsidP="00BA348D">
      <w:pPr>
        <w:pStyle w:val="1ff5"/>
        <w:widowControl w:val="0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proofErr w:type="gram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proofErr w:type="spell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неустранение</w:t>
      </w:r>
      <w:proofErr w:type="spell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Концессионером в срок, указанный в п.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9.3 настоящего Концессионного соглашения, нарушений, выявленных </w:t>
      </w:r>
      <w:proofErr w:type="spell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 указанных в п.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9.2 настоящего Концессионного соглашения, а именно: допущенные при создании, реконструкции, содержании и эксплуатации Объекта соглашения нарушения требований, установленных настоящим Концессионным соглашением, техническими регламентами, требований проектной документации, иных обязательных требований к качеству работ по созданию, реконструкции, содержанию и эксплуатации Объекта соглашения, в</w:t>
      </w:r>
      <w:proofErr w:type="gram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том числе уменьшение объема инвестиций, установленного п. 1.2 настоящего Концессионного соглашения;</w:t>
      </w:r>
    </w:p>
    <w:p w14:paraId="464015F0" w14:textId="6248DA04" w:rsidR="00B51EB4" w:rsidRDefault="00B51EB4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неисполнение Концессионером обязанности по страхованию риска случайной гибели и (или) повреждения Объекта соглашения.</w:t>
      </w:r>
    </w:p>
    <w:p w14:paraId="471662E8" w14:textId="77777777" w:rsidR="00456B35" w:rsidRPr="00C90A35" w:rsidRDefault="00456B35" w:rsidP="00BA348D">
      <w:pPr>
        <w:pStyle w:val="1ff5"/>
        <w:widowControl w:val="0"/>
        <w:shd w:val="clear" w:color="auto" w:fill="auto"/>
        <w:tabs>
          <w:tab w:val="left" w:pos="1296"/>
        </w:tabs>
        <w:spacing w:before="0"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65E191BD" w14:textId="7F1C69C7" w:rsidR="0071338F" w:rsidRPr="00C90A35" w:rsidRDefault="007E042C" w:rsidP="005C634E">
      <w:pPr>
        <w:pStyle w:val="1ffa"/>
        <w:keepNext/>
        <w:keepLines/>
        <w:tabs>
          <w:tab w:val="left" w:pos="678"/>
        </w:tabs>
        <w:spacing w:after="0" w:line="240" w:lineRule="auto"/>
        <w:rPr>
          <w:color w:val="auto"/>
          <w:szCs w:val="28"/>
        </w:rPr>
      </w:pPr>
      <w:bookmarkStart w:id="26" w:name="bookmark24"/>
      <w:r w:rsidRPr="00C90A35">
        <w:rPr>
          <w:color w:val="auto"/>
          <w:szCs w:val="28"/>
        </w:rPr>
        <w:t xml:space="preserve">13. </w:t>
      </w:r>
      <w:r w:rsidR="0071338F" w:rsidRPr="00C90A35">
        <w:rPr>
          <w:color w:val="auto"/>
          <w:szCs w:val="28"/>
        </w:rPr>
        <w:t>Порядок возмещения расходов Сторон в случае</w:t>
      </w:r>
      <w:r w:rsidR="00C2493A">
        <w:rPr>
          <w:color w:val="auto"/>
          <w:szCs w:val="28"/>
        </w:rPr>
        <w:t xml:space="preserve"> </w:t>
      </w:r>
      <w:r w:rsidR="0071338F" w:rsidRPr="00C90A35">
        <w:rPr>
          <w:color w:val="auto"/>
          <w:szCs w:val="28"/>
        </w:rPr>
        <w:t>досрочного расторжения Концессионного соглашения</w:t>
      </w:r>
      <w:bookmarkEnd w:id="26"/>
    </w:p>
    <w:p w14:paraId="40DD3340" w14:textId="77777777" w:rsidR="00456B35" w:rsidRPr="00C90A35" w:rsidRDefault="00456B35" w:rsidP="00BA348D">
      <w:pPr>
        <w:pStyle w:val="1ffa"/>
        <w:keepNext/>
        <w:keepLines/>
        <w:tabs>
          <w:tab w:val="left" w:pos="678"/>
        </w:tabs>
        <w:spacing w:after="0"/>
        <w:ind w:firstLine="709"/>
        <w:jc w:val="both"/>
        <w:rPr>
          <w:color w:val="auto"/>
          <w:szCs w:val="28"/>
        </w:rPr>
      </w:pPr>
    </w:p>
    <w:p w14:paraId="19A0F394" w14:textId="77777777" w:rsidR="0071338F" w:rsidRPr="00C90A35" w:rsidRDefault="0071338F" w:rsidP="00BA348D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 w:rsidRPr="00C90A35">
        <w:rPr>
          <w:sz w:val="28"/>
          <w:szCs w:val="28"/>
        </w:rPr>
        <w:t>Возмещение убытков сторон в случае досрочного расторжения концессионного соглашения осуществляется в соответствии с действующим законодательством Российской Федерации и условиями концессионного соглашения.</w:t>
      </w:r>
    </w:p>
    <w:p w14:paraId="4EAD282A" w14:textId="77777777" w:rsidR="0071338F" w:rsidRPr="00C90A35" w:rsidRDefault="0071338F" w:rsidP="00BA348D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 w:rsidRPr="00C90A35">
        <w:rPr>
          <w:sz w:val="28"/>
          <w:szCs w:val="28"/>
        </w:rPr>
        <w:t>В случае досрочного расторжения концессионного соглашения:</w:t>
      </w:r>
    </w:p>
    <w:p w14:paraId="63EAC453" w14:textId="705FEE0A" w:rsidR="0071338F" w:rsidRPr="00C90A35" w:rsidRDefault="00C90A35" w:rsidP="00BA348D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 w:rsidRPr="00C90A35">
        <w:rPr>
          <w:sz w:val="28"/>
          <w:szCs w:val="28"/>
        </w:rPr>
        <w:t>- </w:t>
      </w:r>
      <w:r w:rsidR="0071338F" w:rsidRPr="00C90A35">
        <w:rPr>
          <w:sz w:val="28"/>
          <w:szCs w:val="28"/>
        </w:rPr>
        <w:t>стороны концессионного соглашения вправе потребовать возмещения расходов в соответствии с частью 5 статьи 1</w:t>
      </w:r>
      <w:r w:rsidR="00F572A2">
        <w:rPr>
          <w:sz w:val="28"/>
          <w:szCs w:val="28"/>
        </w:rPr>
        <w:t xml:space="preserve">5 </w:t>
      </w:r>
      <w:r w:rsidR="0071338F" w:rsidRPr="00C90A35">
        <w:rPr>
          <w:sz w:val="28"/>
          <w:szCs w:val="28"/>
        </w:rPr>
        <w:t>Федерального закона от 21</w:t>
      </w:r>
      <w:r w:rsidR="00F572A2">
        <w:rPr>
          <w:sz w:val="28"/>
          <w:szCs w:val="28"/>
        </w:rPr>
        <w:t>.07.</w:t>
      </w:r>
      <w:r w:rsidR="0071338F" w:rsidRPr="00C90A35">
        <w:rPr>
          <w:sz w:val="28"/>
          <w:szCs w:val="28"/>
        </w:rPr>
        <w:t>2005 №</w:t>
      </w:r>
      <w:r w:rsidR="00F572A2">
        <w:rPr>
          <w:sz w:val="28"/>
          <w:szCs w:val="28"/>
        </w:rPr>
        <w:t> </w:t>
      </w:r>
      <w:r w:rsidR="0071338F" w:rsidRPr="00C90A35">
        <w:rPr>
          <w:sz w:val="28"/>
          <w:szCs w:val="28"/>
        </w:rPr>
        <w:t xml:space="preserve">115-ФЗ </w:t>
      </w:r>
      <w:r w:rsidR="009A563D" w:rsidRPr="00C90A35">
        <w:rPr>
          <w:sz w:val="28"/>
          <w:szCs w:val="28"/>
        </w:rPr>
        <w:t>«</w:t>
      </w:r>
      <w:r w:rsidR="0071338F" w:rsidRPr="00C90A35">
        <w:rPr>
          <w:sz w:val="28"/>
          <w:szCs w:val="28"/>
        </w:rPr>
        <w:t>О концессионных соглашениях</w:t>
      </w:r>
      <w:r w:rsidR="009A563D" w:rsidRPr="00C90A35">
        <w:rPr>
          <w:sz w:val="28"/>
          <w:szCs w:val="28"/>
        </w:rPr>
        <w:t>»</w:t>
      </w:r>
      <w:r w:rsidR="0071338F" w:rsidRPr="00C90A35">
        <w:rPr>
          <w:sz w:val="28"/>
          <w:szCs w:val="28"/>
        </w:rPr>
        <w:t>;</w:t>
      </w:r>
    </w:p>
    <w:p w14:paraId="407A81AA" w14:textId="03F863CB" w:rsidR="0071338F" w:rsidRPr="00C90A35" w:rsidRDefault="00C90A35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0A35">
        <w:rPr>
          <w:sz w:val="28"/>
          <w:szCs w:val="28"/>
        </w:rPr>
        <w:t>- </w:t>
      </w:r>
      <w:r w:rsidR="0071338F" w:rsidRPr="00C90A35">
        <w:rPr>
          <w:sz w:val="28"/>
          <w:szCs w:val="28"/>
        </w:rPr>
        <w:t xml:space="preserve">концессионер обязан возвратить </w:t>
      </w:r>
      <w:proofErr w:type="spellStart"/>
      <w:r w:rsidR="00990017" w:rsidRPr="00C90A35">
        <w:rPr>
          <w:sz w:val="28"/>
          <w:szCs w:val="28"/>
        </w:rPr>
        <w:t>К</w:t>
      </w:r>
      <w:r w:rsidR="0071338F" w:rsidRPr="00C90A35">
        <w:rPr>
          <w:sz w:val="28"/>
          <w:szCs w:val="28"/>
        </w:rPr>
        <w:t>онцеденту</w:t>
      </w:r>
      <w:proofErr w:type="spellEnd"/>
      <w:r w:rsidR="0071338F" w:rsidRPr="00C90A35">
        <w:rPr>
          <w:sz w:val="28"/>
          <w:szCs w:val="28"/>
        </w:rPr>
        <w:t xml:space="preserve"> объект концессионного соглашения в состоянии, пригодном к осуществлению деятельности, предусмотренной концессионным соглашением, с учетом амортизационного износа;</w:t>
      </w:r>
    </w:p>
    <w:p w14:paraId="36CD249C" w14:textId="3A42F3BA" w:rsidR="0071338F" w:rsidRPr="00C90A35" w:rsidRDefault="00C90A35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0A35">
        <w:rPr>
          <w:sz w:val="28"/>
          <w:szCs w:val="28"/>
        </w:rPr>
        <w:t>- </w:t>
      </w:r>
      <w:proofErr w:type="gramStart"/>
      <w:r w:rsidR="0071338F" w:rsidRPr="00C90A35">
        <w:rPr>
          <w:sz w:val="28"/>
          <w:szCs w:val="28"/>
        </w:rPr>
        <w:t>с даты передачи</w:t>
      </w:r>
      <w:proofErr w:type="gramEnd"/>
      <w:r w:rsidR="0071338F" w:rsidRPr="00C90A35">
        <w:rPr>
          <w:sz w:val="28"/>
          <w:szCs w:val="28"/>
        </w:rPr>
        <w:t xml:space="preserve"> концессионером </w:t>
      </w:r>
      <w:proofErr w:type="spellStart"/>
      <w:r w:rsidR="00990017" w:rsidRPr="00C90A35">
        <w:rPr>
          <w:sz w:val="28"/>
          <w:szCs w:val="28"/>
        </w:rPr>
        <w:t>К</w:t>
      </w:r>
      <w:r w:rsidR="0071338F" w:rsidRPr="00C90A35">
        <w:rPr>
          <w:sz w:val="28"/>
          <w:szCs w:val="28"/>
        </w:rPr>
        <w:t>онцеденту</w:t>
      </w:r>
      <w:proofErr w:type="spellEnd"/>
      <w:r w:rsidR="0071338F" w:rsidRPr="00C90A35">
        <w:rPr>
          <w:sz w:val="28"/>
          <w:szCs w:val="28"/>
        </w:rPr>
        <w:t xml:space="preserve"> объекта концессионного соглашения осуществляется расторжение договора аренды в отношении земельного участка в соответствии с Земельным кодексом Российской Федерации, нормативными правовыми актами Российской Федерации, Воронежской области, города Воронежа.</w:t>
      </w:r>
    </w:p>
    <w:p w14:paraId="2CF57B80" w14:textId="38FFDED2" w:rsidR="0071338F" w:rsidRPr="00C90A35" w:rsidRDefault="0071338F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0A35">
        <w:rPr>
          <w:sz w:val="28"/>
          <w:szCs w:val="28"/>
        </w:rPr>
        <w:t xml:space="preserve">При прекращении концессионного соглашения объект концессионного соглашения передается </w:t>
      </w:r>
      <w:proofErr w:type="spellStart"/>
      <w:r w:rsidR="00990017" w:rsidRPr="00C90A35">
        <w:rPr>
          <w:sz w:val="28"/>
          <w:szCs w:val="28"/>
        </w:rPr>
        <w:t>К</w:t>
      </w:r>
      <w:r w:rsidRPr="00C90A35">
        <w:rPr>
          <w:sz w:val="28"/>
          <w:szCs w:val="28"/>
        </w:rPr>
        <w:t>онцеденту</w:t>
      </w:r>
      <w:proofErr w:type="spellEnd"/>
      <w:r w:rsidRPr="00C90A35">
        <w:rPr>
          <w:sz w:val="28"/>
          <w:szCs w:val="28"/>
        </w:rPr>
        <w:t>.</w:t>
      </w:r>
    </w:p>
    <w:p w14:paraId="608F9638" w14:textId="092607D3" w:rsidR="0071338F" w:rsidRPr="00C90A35" w:rsidRDefault="007E042C" w:rsidP="00BA348D">
      <w:pPr>
        <w:pStyle w:val="1ffa"/>
        <w:keepNext/>
        <w:keepLines/>
        <w:tabs>
          <w:tab w:val="left" w:pos="634"/>
        </w:tabs>
        <w:spacing w:after="0"/>
        <w:contextualSpacing/>
        <w:rPr>
          <w:color w:val="000000"/>
          <w:szCs w:val="28"/>
        </w:rPr>
      </w:pPr>
      <w:bookmarkStart w:id="27" w:name="bookmark26"/>
      <w:r w:rsidRPr="00C90A35">
        <w:rPr>
          <w:color w:val="000000"/>
          <w:szCs w:val="28"/>
        </w:rPr>
        <w:t xml:space="preserve">14. </w:t>
      </w:r>
      <w:r w:rsidR="0071338F" w:rsidRPr="00C90A35">
        <w:rPr>
          <w:color w:val="000000"/>
          <w:szCs w:val="28"/>
        </w:rPr>
        <w:t>Разрешение споров</w:t>
      </w:r>
      <w:bookmarkEnd w:id="27"/>
    </w:p>
    <w:p w14:paraId="669A4358" w14:textId="77777777" w:rsidR="00456B35" w:rsidRPr="00C90A35" w:rsidRDefault="00456B35" w:rsidP="00BA348D">
      <w:pPr>
        <w:pStyle w:val="1ffa"/>
        <w:keepNext/>
        <w:keepLines/>
        <w:tabs>
          <w:tab w:val="left" w:pos="634"/>
        </w:tabs>
        <w:spacing w:after="0"/>
        <w:ind w:firstLine="709"/>
        <w:contextualSpacing/>
        <w:jc w:val="both"/>
        <w:rPr>
          <w:color w:val="000000"/>
          <w:szCs w:val="28"/>
        </w:rPr>
      </w:pPr>
    </w:p>
    <w:p w14:paraId="7F82CF70" w14:textId="2B6855B3" w:rsidR="0071338F" w:rsidRPr="00C90A35" w:rsidRDefault="006E297C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0A35">
        <w:rPr>
          <w:sz w:val="28"/>
          <w:szCs w:val="28"/>
        </w:rPr>
        <w:t>14.1.</w:t>
      </w:r>
      <w:r w:rsidR="007E042C" w:rsidRPr="00C90A35">
        <w:rPr>
          <w:sz w:val="28"/>
          <w:szCs w:val="28"/>
        </w:rPr>
        <w:t> </w:t>
      </w:r>
      <w:r w:rsidR="0071338F" w:rsidRPr="00C90A35">
        <w:rPr>
          <w:sz w:val="28"/>
          <w:szCs w:val="28"/>
        </w:rPr>
        <w:t>Все споры и разногласия, которые могут возникнуть между Сторонами по настоящему Концессионному Соглашению или в связи с ним, разрешаются путем переговоров.</w:t>
      </w:r>
    </w:p>
    <w:p w14:paraId="585CE782" w14:textId="61839E10" w:rsidR="0071338F" w:rsidRPr="00C90A35" w:rsidRDefault="006E297C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0A35">
        <w:rPr>
          <w:sz w:val="28"/>
          <w:szCs w:val="28"/>
        </w:rPr>
        <w:t>14.2.</w:t>
      </w:r>
      <w:r w:rsidR="007E042C" w:rsidRPr="00C90A35">
        <w:rPr>
          <w:sz w:val="28"/>
          <w:szCs w:val="28"/>
        </w:rPr>
        <w:t> </w:t>
      </w:r>
      <w:r w:rsidR="0071338F" w:rsidRPr="00C90A35">
        <w:rPr>
          <w:sz w:val="28"/>
          <w:szCs w:val="28"/>
        </w:rPr>
        <w:t xml:space="preserve">В случае </w:t>
      </w:r>
      <w:proofErr w:type="spellStart"/>
      <w:r w:rsidR="0071338F" w:rsidRPr="00C90A35">
        <w:rPr>
          <w:sz w:val="28"/>
          <w:szCs w:val="28"/>
        </w:rPr>
        <w:t>недостижения</w:t>
      </w:r>
      <w:proofErr w:type="spellEnd"/>
      <w:r w:rsidR="0071338F" w:rsidRPr="00C90A35">
        <w:rPr>
          <w:sz w:val="28"/>
          <w:szCs w:val="28"/>
        </w:rPr>
        <w:t xml:space="preserve"> согласия в результате проведенных переговоров Сторона, заявляющая о существовании спора или разногласий по настоящему Концессионному соглашению, направляет другой Стороне письменную претензию, ответ на которую должен быть представлен заявителю в течение 30 рабочих дней </w:t>
      </w:r>
      <w:proofErr w:type="gramStart"/>
      <w:r w:rsidR="0071338F" w:rsidRPr="00C90A35">
        <w:rPr>
          <w:sz w:val="28"/>
          <w:szCs w:val="28"/>
        </w:rPr>
        <w:t>с даты</w:t>
      </w:r>
      <w:proofErr w:type="gramEnd"/>
      <w:r w:rsidR="0071338F" w:rsidRPr="00C90A35">
        <w:rPr>
          <w:sz w:val="28"/>
          <w:szCs w:val="28"/>
        </w:rPr>
        <w:t xml:space="preserve"> ее получения.</w:t>
      </w:r>
    </w:p>
    <w:p w14:paraId="7F2A4EBF" w14:textId="69F88A34" w:rsidR="0071338F" w:rsidRPr="00C90A35" w:rsidRDefault="006E297C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0A35">
        <w:rPr>
          <w:sz w:val="28"/>
          <w:szCs w:val="28"/>
        </w:rPr>
        <w:t>14.3</w:t>
      </w:r>
      <w:r w:rsidR="007E042C" w:rsidRPr="00C90A35">
        <w:rPr>
          <w:sz w:val="28"/>
          <w:szCs w:val="28"/>
        </w:rPr>
        <w:t>. </w:t>
      </w:r>
      <w:r w:rsidR="0071338F" w:rsidRPr="00C90A35">
        <w:rPr>
          <w:sz w:val="28"/>
          <w:szCs w:val="28"/>
        </w:rPr>
        <w:t xml:space="preserve">В случае </w:t>
      </w:r>
      <w:proofErr w:type="spellStart"/>
      <w:r w:rsidR="0071338F" w:rsidRPr="00C90A35">
        <w:rPr>
          <w:sz w:val="28"/>
          <w:szCs w:val="28"/>
        </w:rPr>
        <w:t>недостижения</w:t>
      </w:r>
      <w:proofErr w:type="spellEnd"/>
      <w:r w:rsidR="0071338F" w:rsidRPr="00C90A35">
        <w:rPr>
          <w:sz w:val="28"/>
          <w:szCs w:val="28"/>
        </w:rPr>
        <w:t xml:space="preserve"> Сторонами согласия споры, возникшие между Сторонами, передаются на рассмотрение в Арбитражный суд Воронежской области.</w:t>
      </w:r>
    </w:p>
    <w:p w14:paraId="4458643A" w14:textId="77777777" w:rsidR="00A2364A" w:rsidRPr="00C90A35" w:rsidRDefault="00A2364A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bookmarkStart w:id="28" w:name="bookmark28"/>
    </w:p>
    <w:p w14:paraId="151C0481" w14:textId="2A6351B5" w:rsidR="0071338F" w:rsidRPr="00C90A35" w:rsidRDefault="006E297C" w:rsidP="00BA348D">
      <w:pPr>
        <w:tabs>
          <w:tab w:val="right" w:pos="9072"/>
        </w:tabs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C90A35">
        <w:rPr>
          <w:b/>
          <w:bCs/>
          <w:sz w:val="28"/>
          <w:szCs w:val="28"/>
        </w:rPr>
        <w:t xml:space="preserve">15. </w:t>
      </w:r>
      <w:r w:rsidR="0071338F" w:rsidRPr="00C90A35">
        <w:rPr>
          <w:b/>
          <w:bCs/>
          <w:sz w:val="28"/>
          <w:szCs w:val="28"/>
        </w:rPr>
        <w:t>Заключительные положения</w:t>
      </w:r>
      <w:bookmarkEnd w:id="28"/>
    </w:p>
    <w:p w14:paraId="0E09D5FF" w14:textId="77777777" w:rsidR="00A2364A" w:rsidRPr="00C90A35" w:rsidRDefault="00A2364A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6EE579F0" w14:textId="5185F1C3" w:rsidR="0071338F" w:rsidRPr="00C90A35" w:rsidRDefault="006E297C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0A35">
        <w:rPr>
          <w:sz w:val="28"/>
          <w:szCs w:val="28"/>
        </w:rPr>
        <w:t>15.1</w:t>
      </w:r>
      <w:r w:rsidR="007E042C" w:rsidRPr="00C90A35">
        <w:rPr>
          <w:sz w:val="28"/>
          <w:szCs w:val="28"/>
        </w:rPr>
        <w:t>.</w:t>
      </w:r>
      <w:r w:rsidRPr="00C90A35">
        <w:rPr>
          <w:sz w:val="28"/>
          <w:szCs w:val="28"/>
        </w:rPr>
        <w:t xml:space="preserve"> </w:t>
      </w:r>
      <w:r w:rsidR="0071338F" w:rsidRPr="00C90A35">
        <w:rPr>
          <w:sz w:val="28"/>
          <w:szCs w:val="28"/>
        </w:rPr>
        <w:t xml:space="preserve">Сторона, изменившая свое местонахождение и (или) реквизиты, обязана сообщить об этом другой Стороне в течение 5 рабочих дней </w:t>
      </w:r>
      <w:proofErr w:type="gramStart"/>
      <w:r w:rsidR="0071338F" w:rsidRPr="00C90A35">
        <w:rPr>
          <w:sz w:val="28"/>
          <w:szCs w:val="28"/>
        </w:rPr>
        <w:t>с даты</w:t>
      </w:r>
      <w:proofErr w:type="gramEnd"/>
      <w:r w:rsidR="0071338F" w:rsidRPr="00C90A35">
        <w:rPr>
          <w:sz w:val="28"/>
          <w:szCs w:val="28"/>
        </w:rPr>
        <w:t xml:space="preserve"> этого изменения.</w:t>
      </w:r>
    </w:p>
    <w:p w14:paraId="7483EB6A" w14:textId="1A98B171" w:rsidR="0071338F" w:rsidRPr="00C90A35" w:rsidRDefault="006E297C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0A35">
        <w:rPr>
          <w:sz w:val="28"/>
          <w:szCs w:val="28"/>
        </w:rPr>
        <w:t>15.2</w:t>
      </w:r>
      <w:r w:rsidR="007E042C" w:rsidRPr="00C90A35">
        <w:rPr>
          <w:sz w:val="28"/>
          <w:szCs w:val="28"/>
        </w:rPr>
        <w:t>.</w:t>
      </w:r>
      <w:r w:rsidRPr="00C90A35">
        <w:rPr>
          <w:sz w:val="28"/>
          <w:szCs w:val="28"/>
        </w:rPr>
        <w:t xml:space="preserve"> </w:t>
      </w:r>
      <w:r w:rsidR="0071338F" w:rsidRPr="00C90A35">
        <w:rPr>
          <w:sz w:val="28"/>
          <w:szCs w:val="28"/>
        </w:rPr>
        <w:t xml:space="preserve">Настоящее Концессионное соглашение составлено на русском языке в 4 подлинных экземплярах, имеющих равную юридическую силу: 2 экземпляра из них – для </w:t>
      </w:r>
      <w:proofErr w:type="spellStart"/>
      <w:r w:rsidR="0071338F" w:rsidRPr="00C90A35">
        <w:rPr>
          <w:sz w:val="28"/>
          <w:szCs w:val="28"/>
        </w:rPr>
        <w:t>Концедента</w:t>
      </w:r>
      <w:proofErr w:type="spellEnd"/>
      <w:r w:rsidR="0071338F" w:rsidRPr="00C90A35">
        <w:rPr>
          <w:sz w:val="28"/>
          <w:szCs w:val="28"/>
        </w:rPr>
        <w:t>, 1 экземпляр – для Концессионера, 1 экземпляр передается в регистрирующий орган.</w:t>
      </w:r>
    </w:p>
    <w:p w14:paraId="03EB2BD6" w14:textId="0C589058" w:rsidR="0071338F" w:rsidRPr="00C90A35" w:rsidRDefault="007E042C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0A35">
        <w:rPr>
          <w:sz w:val="28"/>
          <w:szCs w:val="28"/>
        </w:rPr>
        <w:t>15.3. </w:t>
      </w:r>
      <w:r w:rsidR="0071338F" w:rsidRPr="00C90A35">
        <w:rPr>
          <w:sz w:val="28"/>
          <w:szCs w:val="28"/>
        </w:rPr>
        <w:t>Все приложения и дополнительные соглашения к настоящему Концессионному соглашению, как подписанные при подписании настоящего Концессионного соглашения, так и после вступления в силу настоящего Концессионного соглашения, являются его неотъемлемой частью. Указанные приложения и дополнительные соглашения подписываются уполномоченными представителями Сторон.</w:t>
      </w:r>
    </w:p>
    <w:p w14:paraId="658A9A91" w14:textId="3CA643DB" w:rsidR="0071338F" w:rsidRPr="00C90A35" w:rsidRDefault="007E042C" w:rsidP="005C634E">
      <w:pPr>
        <w:tabs>
          <w:tab w:val="right" w:pos="9072"/>
        </w:tabs>
        <w:spacing w:after="200" w:line="360" w:lineRule="auto"/>
        <w:ind w:firstLine="709"/>
        <w:contextualSpacing/>
        <w:jc w:val="both"/>
        <w:rPr>
          <w:sz w:val="28"/>
          <w:szCs w:val="28"/>
        </w:rPr>
      </w:pPr>
      <w:r w:rsidRPr="00C90A35">
        <w:rPr>
          <w:sz w:val="28"/>
          <w:szCs w:val="28"/>
        </w:rPr>
        <w:t>15.4. </w:t>
      </w:r>
      <w:r w:rsidR="0071338F" w:rsidRPr="00C90A35">
        <w:rPr>
          <w:sz w:val="28"/>
          <w:szCs w:val="28"/>
        </w:rPr>
        <w:t>Во всем остальном, что не предусмотрено настоящим Концессионным соглашением, Стороны руководствуются действующим законодательством Российской Федерации.</w:t>
      </w:r>
    </w:p>
    <w:p w14:paraId="1158A2FE" w14:textId="43CB9027" w:rsidR="0071338F" w:rsidRPr="00C90A35" w:rsidRDefault="006E297C" w:rsidP="005C634E">
      <w:pPr>
        <w:keepNext/>
        <w:tabs>
          <w:tab w:val="right" w:pos="9072"/>
        </w:tabs>
        <w:spacing w:after="200" w:line="360" w:lineRule="auto"/>
        <w:contextualSpacing/>
        <w:jc w:val="center"/>
        <w:rPr>
          <w:b/>
          <w:bCs/>
          <w:sz w:val="28"/>
          <w:szCs w:val="28"/>
        </w:rPr>
      </w:pPr>
      <w:r w:rsidRPr="00C90A35">
        <w:rPr>
          <w:b/>
          <w:bCs/>
          <w:sz w:val="28"/>
          <w:szCs w:val="28"/>
        </w:rPr>
        <w:t xml:space="preserve">16. </w:t>
      </w:r>
      <w:bookmarkStart w:id="29" w:name="bookmark30"/>
      <w:r w:rsidR="0071338F" w:rsidRPr="00C90A35">
        <w:rPr>
          <w:b/>
          <w:bCs/>
          <w:sz w:val="28"/>
          <w:szCs w:val="28"/>
        </w:rPr>
        <w:t>Размещение информации</w:t>
      </w:r>
      <w:bookmarkEnd w:id="29"/>
    </w:p>
    <w:p w14:paraId="61FEF330" w14:textId="265C7D0A" w:rsidR="007D040C" w:rsidRPr="00C90A35" w:rsidRDefault="0071338F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0A35">
        <w:rPr>
          <w:sz w:val="28"/>
          <w:szCs w:val="28"/>
        </w:rPr>
        <w:t xml:space="preserve">Настоящее Концессионное соглашение подлежит размещению на официальном сайте администрации городского округа город Воронеж </w:t>
      </w:r>
      <w:bookmarkStart w:id="30" w:name="_Hlk192156757"/>
      <w:r w:rsidR="00C90A35" w:rsidRPr="00C90A35">
        <w:rPr>
          <w:sz w:val="28"/>
          <w:szCs w:val="28"/>
        </w:rPr>
        <w:t>в сети Интернет (https://voronezh-city.gosuslugi.ru).</w:t>
      </w:r>
    </w:p>
    <w:p w14:paraId="7365FBC9" w14:textId="77777777" w:rsidR="00A2364A" w:rsidRPr="001D3418" w:rsidRDefault="00A2364A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4A12093B" w14:textId="37E4C720" w:rsidR="0071338F" w:rsidRPr="001D3418" w:rsidRDefault="007E042C" w:rsidP="00BA348D">
      <w:pPr>
        <w:pStyle w:val="1ffa"/>
        <w:keepNext/>
        <w:keepLines/>
        <w:tabs>
          <w:tab w:val="left" w:pos="634"/>
        </w:tabs>
        <w:spacing w:after="0"/>
        <w:rPr>
          <w:color w:val="000000"/>
          <w:szCs w:val="28"/>
        </w:rPr>
      </w:pPr>
      <w:bookmarkStart w:id="31" w:name="bookmark32"/>
      <w:r>
        <w:rPr>
          <w:color w:val="000000"/>
          <w:szCs w:val="28"/>
        </w:rPr>
        <w:t>17. </w:t>
      </w:r>
      <w:r w:rsidR="0071338F" w:rsidRPr="001D3418">
        <w:rPr>
          <w:color w:val="000000"/>
          <w:szCs w:val="28"/>
        </w:rPr>
        <w:t>Приложения, адреса, реквизиты и подписи Сторон</w:t>
      </w:r>
      <w:bookmarkEnd w:id="31"/>
    </w:p>
    <w:p w14:paraId="30F8ECAF" w14:textId="77777777" w:rsidR="0071338F" w:rsidRPr="001D3418" w:rsidRDefault="0071338F" w:rsidP="00BA348D">
      <w:pPr>
        <w:pStyle w:val="1ffa"/>
        <w:keepNext/>
        <w:keepLines/>
        <w:tabs>
          <w:tab w:val="left" w:pos="634"/>
        </w:tabs>
        <w:spacing w:after="0"/>
        <w:rPr>
          <w:color w:val="000000"/>
          <w:szCs w:val="28"/>
        </w:rPr>
      </w:pPr>
    </w:p>
    <w:p w14:paraId="589CBDA7" w14:textId="77777777" w:rsidR="0071338F" w:rsidRPr="001D3418" w:rsidRDefault="0071338F" w:rsidP="00BA348D">
      <w:pPr>
        <w:pStyle w:val="1ffa"/>
        <w:keepNext/>
        <w:keepLines/>
        <w:tabs>
          <w:tab w:val="left" w:pos="634"/>
        </w:tabs>
        <w:spacing w:after="0"/>
        <w:jc w:val="left"/>
        <w:rPr>
          <w:color w:val="000000"/>
          <w:szCs w:val="28"/>
        </w:rPr>
      </w:pPr>
      <w:r w:rsidRPr="001D3418">
        <w:rPr>
          <w:color w:val="000000"/>
          <w:szCs w:val="28"/>
        </w:rPr>
        <w:t xml:space="preserve">            Концессионер                                                                </w:t>
      </w:r>
      <w:proofErr w:type="spellStart"/>
      <w:r w:rsidRPr="001D3418">
        <w:rPr>
          <w:color w:val="000000"/>
          <w:szCs w:val="28"/>
        </w:rPr>
        <w:t>Концедент</w:t>
      </w:r>
      <w:proofErr w:type="spellEnd"/>
      <w:r w:rsidRPr="001D3418">
        <w:rPr>
          <w:color w:val="000000"/>
          <w:szCs w:val="28"/>
        </w:rPr>
        <w:t>:</w:t>
      </w:r>
    </w:p>
    <w:tbl>
      <w:tblPr>
        <w:tblW w:w="9728" w:type="dxa"/>
        <w:jc w:val="center"/>
        <w:tblLook w:val="01E0" w:firstRow="1" w:lastRow="1" w:firstColumn="1" w:lastColumn="1" w:noHBand="0" w:noVBand="0"/>
      </w:tblPr>
      <w:tblGrid>
        <w:gridCol w:w="4696"/>
        <w:gridCol w:w="5032"/>
      </w:tblGrid>
      <w:tr w:rsidR="0071338F" w:rsidRPr="001D3418" w14:paraId="6C39E175" w14:textId="77777777" w:rsidTr="00FD6913">
        <w:trPr>
          <w:jc w:val="center"/>
        </w:trPr>
        <w:tc>
          <w:tcPr>
            <w:tcW w:w="4696" w:type="dxa"/>
          </w:tcPr>
          <w:p w14:paraId="1024A5D5" w14:textId="77777777" w:rsidR="0071338F" w:rsidRPr="001D3418" w:rsidRDefault="0071338F" w:rsidP="00BA348D">
            <w:pPr>
              <w:pStyle w:val="affffb"/>
              <w:widowControl w:val="0"/>
              <w:spacing w:line="360" w:lineRule="auto"/>
              <w:rPr>
                <w:sz w:val="28"/>
                <w:szCs w:val="28"/>
              </w:rPr>
            </w:pPr>
          </w:p>
          <w:p w14:paraId="12091D98" w14:textId="77777777" w:rsidR="007D040C" w:rsidRPr="001D3418" w:rsidRDefault="007D040C" w:rsidP="00BA348D">
            <w:pPr>
              <w:pStyle w:val="affffb"/>
              <w:widowControl w:val="0"/>
              <w:spacing w:line="360" w:lineRule="auto"/>
              <w:rPr>
                <w:sz w:val="28"/>
                <w:szCs w:val="28"/>
              </w:rPr>
            </w:pPr>
          </w:p>
          <w:p w14:paraId="68FAA103" w14:textId="77777777" w:rsidR="0071338F" w:rsidRPr="001D3418" w:rsidRDefault="0071338F" w:rsidP="00BA348D">
            <w:pPr>
              <w:pStyle w:val="affffb"/>
              <w:widowControl w:val="0"/>
              <w:spacing w:line="360" w:lineRule="auto"/>
              <w:rPr>
                <w:sz w:val="28"/>
                <w:szCs w:val="28"/>
              </w:rPr>
            </w:pPr>
          </w:p>
          <w:p w14:paraId="71FFD89D" w14:textId="77777777" w:rsidR="0071338F" w:rsidRPr="001D3418" w:rsidRDefault="0071338F" w:rsidP="00BA348D">
            <w:pPr>
              <w:pStyle w:val="affffb"/>
              <w:widowControl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032" w:type="dxa"/>
          </w:tcPr>
          <w:p w14:paraId="7F25E7C8" w14:textId="77777777" w:rsidR="0071338F" w:rsidRPr="001D3418" w:rsidRDefault="0071338F" w:rsidP="00BA348D">
            <w:pPr>
              <w:pStyle w:val="affffb"/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71338F" w:rsidRPr="001D3418" w14:paraId="2F8B6B08" w14:textId="77777777" w:rsidTr="00FD6913">
        <w:trPr>
          <w:jc w:val="center"/>
        </w:trPr>
        <w:tc>
          <w:tcPr>
            <w:tcW w:w="4696" w:type="dxa"/>
          </w:tcPr>
          <w:p w14:paraId="038B44D0" w14:textId="77777777" w:rsidR="0071338F" w:rsidRPr="001D3418" w:rsidRDefault="0071338F" w:rsidP="00BA348D">
            <w:pPr>
              <w:pStyle w:val="affffb"/>
              <w:widowControl w:val="0"/>
              <w:spacing w:line="360" w:lineRule="auto"/>
              <w:rPr>
                <w:sz w:val="28"/>
                <w:szCs w:val="28"/>
              </w:rPr>
            </w:pPr>
          </w:p>
          <w:p w14:paraId="10DB840E" w14:textId="46100882" w:rsidR="0071338F" w:rsidRPr="001D3418" w:rsidRDefault="0071338F" w:rsidP="00BA348D">
            <w:pPr>
              <w:pStyle w:val="affffb"/>
              <w:widowControl w:val="0"/>
              <w:spacing w:line="360" w:lineRule="auto"/>
              <w:rPr>
                <w:sz w:val="28"/>
                <w:szCs w:val="28"/>
              </w:rPr>
            </w:pPr>
            <w:r w:rsidRPr="001D3418">
              <w:rPr>
                <w:sz w:val="28"/>
                <w:szCs w:val="28"/>
              </w:rPr>
              <w:t xml:space="preserve">              _____________ /ФИО</w:t>
            </w:r>
            <w:r w:rsidR="007D040C" w:rsidRPr="001D3418">
              <w:rPr>
                <w:sz w:val="28"/>
                <w:szCs w:val="28"/>
              </w:rPr>
              <w:t>/</w:t>
            </w:r>
          </w:p>
          <w:p w14:paraId="5065D22B" w14:textId="77777777" w:rsidR="0071338F" w:rsidRPr="001D3418" w:rsidRDefault="0071338F" w:rsidP="00BA348D">
            <w:pPr>
              <w:pStyle w:val="affffb"/>
              <w:widowControl w:val="0"/>
              <w:spacing w:line="360" w:lineRule="auto"/>
              <w:rPr>
                <w:sz w:val="28"/>
                <w:szCs w:val="28"/>
              </w:rPr>
            </w:pPr>
            <w:r w:rsidRPr="001D3418">
              <w:rPr>
                <w:sz w:val="28"/>
                <w:szCs w:val="28"/>
              </w:rPr>
              <w:t>М.П.</w:t>
            </w:r>
          </w:p>
        </w:tc>
        <w:tc>
          <w:tcPr>
            <w:tcW w:w="5032" w:type="dxa"/>
          </w:tcPr>
          <w:p w14:paraId="6D3CA797" w14:textId="77777777" w:rsidR="0071338F" w:rsidRPr="001D3418" w:rsidRDefault="0071338F" w:rsidP="00BA348D">
            <w:pPr>
              <w:pStyle w:val="affffb"/>
              <w:widowControl w:val="0"/>
              <w:spacing w:line="360" w:lineRule="auto"/>
              <w:rPr>
                <w:sz w:val="28"/>
                <w:szCs w:val="28"/>
              </w:rPr>
            </w:pPr>
            <w:r w:rsidRPr="001D3418">
              <w:rPr>
                <w:sz w:val="28"/>
                <w:szCs w:val="28"/>
              </w:rPr>
              <w:t xml:space="preserve">            </w:t>
            </w:r>
          </w:p>
          <w:p w14:paraId="4AF6423E" w14:textId="77777777" w:rsidR="0071338F" w:rsidRPr="001D3418" w:rsidRDefault="0071338F" w:rsidP="00BA348D">
            <w:pPr>
              <w:pStyle w:val="affffb"/>
              <w:widowControl w:val="0"/>
              <w:spacing w:line="360" w:lineRule="auto"/>
              <w:rPr>
                <w:sz w:val="28"/>
                <w:szCs w:val="28"/>
              </w:rPr>
            </w:pPr>
            <w:r w:rsidRPr="001D3418">
              <w:rPr>
                <w:sz w:val="28"/>
                <w:szCs w:val="28"/>
              </w:rPr>
              <w:t xml:space="preserve">                        ___________ / ФИО/</w:t>
            </w:r>
          </w:p>
          <w:p w14:paraId="3ADAC8AE" w14:textId="28541740" w:rsidR="0071338F" w:rsidRPr="001D3418" w:rsidRDefault="0071338F" w:rsidP="00BA348D">
            <w:pPr>
              <w:pStyle w:val="affffb"/>
              <w:widowControl w:val="0"/>
              <w:spacing w:line="360" w:lineRule="auto"/>
              <w:rPr>
                <w:sz w:val="28"/>
                <w:szCs w:val="28"/>
              </w:rPr>
            </w:pPr>
            <w:r w:rsidRPr="001D3418">
              <w:rPr>
                <w:sz w:val="28"/>
                <w:szCs w:val="28"/>
              </w:rPr>
              <w:t xml:space="preserve">          </w:t>
            </w:r>
            <w:r w:rsidR="007D040C" w:rsidRPr="001D3418">
              <w:rPr>
                <w:sz w:val="28"/>
                <w:szCs w:val="28"/>
              </w:rPr>
              <w:t>М.П.</w:t>
            </w:r>
          </w:p>
          <w:p w14:paraId="76517F3E" w14:textId="77777777" w:rsidR="0071338F" w:rsidRPr="001D3418" w:rsidRDefault="0071338F" w:rsidP="00BA348D">
            <w:pPr>
              <w:pStyle w:val="affffb"/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</w:tbl>
    <w:bookmarkEnd w:id="30"/>
    <w:p w14:paraId="727F0464" w14:textId="19F7999B" w:rsidR="007D040C" w:rsidRPr="001D3418" w:rsidRDefault="0071338F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D3418">
        <w:rPr>
          <w:sz w:val="28"/>
          <w:szCs w:val="28"/>
        </w:rPr>
        <w:t>Приложение №</w:t>
      </w:r>
      <w:r w:rsidR="00A2364A" w:rsidRPr="001D3418">
        <w:rPr>
          <w:sz w:val="28"/>
          <w:szCs w:val="28"/>
        </w:rPr>
        <w:t> </w:t>
      </w:r>
      <w:r w:rsidRPr="001D3418">
        <w:rPr>
          <w:sz w:val="28"/>
          <w:szCs w:val="28"/>
        </w:rPr>
        <w:t xml:space="preserve">1. Информация об имуществе, которое находится в муниципальной собственности, передаваемом Концессионеру в составе объекта с целью реконструкции, последующего содержания и эксплуатации. </w:t>
      </w:r>
    </w:p>
    <w:p w14:paraId="0E1D0F05" w14:textId="3B3BAF93" w:rsidR="007D040C" w:rsidRPr="001D3418" w:rsidRDefault="0071338F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D3418">
        <w:rPr>
          <w:sz w:val="28"/>
          <w:szCs w:val="28"/>
        </w:rPr>
        <w:t>Приложение №</w:t>
      </w:r>
      <w:r w:rsidR="00CC2631" w:rsidRPr="001D3418">
        <w:rPr>
          <w:sz w:val="28"/>
          <w:szCs w:val="28"/>
        </w:rPr>
        <w:t> </w:t>
      </w:r>
      <w:r w:rsidRPr="001D3418">
        <w:rPr>
          <w:sz w:val="28"/>
          <w:szCs w:val="28"/>
        </w:rPr>
        <w:t>2. Акт приема-передачи имущества, входящего в состав Объекта соглашения.</w:t>
      </w:r>
    </w:p>
    <w:p w14:paraId="3965953A" w14:textId="44969E75" w:rsidR="007D040C" w:rsidRPr="001D3418" w:rsidRDefault="0071338F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D3418">
        <w:rPr>
          <w:sz w:val="28"/>
          <w:szCs w:val="28"/>
        </w:rPr>
        <w:t>Приложение №</w:t>
      </w:r>
      <w:r w:rsidR="00CC2631" w:rsidRPr="001D3418">
        <w:rPr>
          <w:sz w:val="28"/>
          <w:szCs w:val="28"/>
        </w:rPr>
        <w:t> </w:t>
      </w:r>
      <w:r w:rsidRPr="001D3418">
        <w:rPr>
          <w:sz w:val="28"/>
          <w:szCs w:val="28"/>
        </w:rPr>
        <w:t>3. Порядок предоставления Концессионером сведений о движимом и недвижимом имуществе, входящем в состав Объекта соглашения.</w:t>
      </w:r>
    </w:p>
    <w:p w14:paraId="499B7FB2" w14:textId="674FA15D" w:rsidR="0071338F" w:rsidRPr="001D3418" w:rsidRDefault="0071338F" w:rsidP="00BA348D">
      <w:pPr>
        <w:tabs>
          <w:tab w:val="righ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D3418">
        <w:rPr>
          <w:sz w:val="28"/>
          <w:szCs w:val="28"/>
        </w:rPr>
        <w:t>Приложение №</w:t>
      </w:r>
      <w:r w:rsidR="00CC2631" w:rsidRPr="001D3418">
        <w:rPr>
          <w:sz w:val="28"/>
          <w:szCs w:val="28"/>
        </w:rPr>
        <w:t> </w:t>
      </w:r>
      <w:r w:rsidRPr="001D3418">
        <w:rPr>
          <w:sz w:val="28"/>
          <w:szCs w:val="28"/>
        </w:rPr>
        <w:t xml:space="preserve">4. </w:t>
      </w:r>
      <w:r w:rsidR="00DB4D59" w:rsidRPr="001D3418">
        <w:rPr>
          <w:sz w:val="28"/>
        </w:rPr>
        <w:t xml:space="preserve">Примерные виды и сроки работ по реконструкции </w:t>
      </w:r>
      <w:r w:rsidR="00DB4D59" w:rsidRPr="001D3418">
        <w:br/>
      </w:r>
      <w:r w:rsidR="00DB4D59" w:rsidRPr="001D3418">
        <w:rPr>
          <w:sz w:val="28"/>
        </w:rPr>
        <w:t>и использованию (эксплуатации) объектов концессионного соглашения</w:t>
      </w:r>
      <w:r w:rsidRPr="001D3418">
        <w:rPr>
          <w:sz w:val="28"/>
          <w:szCs w:val="28"/>
        </w:rPr>
        <w:t>.</w:t>
      </w:r>
    </w:p>
    <w:p w14:paraId="15BB8CF9" w14:textId="77777777" w:rsidR="00603DBD" w:rsidRPr="001D3418" w:rsidRDefault="00603DBD" w:rsidP="00603DBD">
      <w:pPr>
        <w:autoSpaceDE w:val="0"/>
        <w:autoSpaceDN w:val="0"/>
        <w:adjustRightInd w:val="0"/>
        <w:spacing w:line="312" w:lineRule="auto"/>
        <w:outlineLvl w:val="0"/>
        <w:rPr>
          <w:sz w:val="22"/>
          <w:szCs w:val="22"/>
        </w:rPr>
      </w:pPr>
    </w:p>
    <w:p w14:paraId="43723340" w14:textId="77777777" w:rsidR="0071338F" w:rsidRPr="001D3418" w:rsidRDefault="0071338F" w:rsidP="00603DBD">
      <w:pPr>
        <w:autoSpaceDE w:val="0"/>
        <w:autoSpaceDN w:val="0"/>
        <w:adjustRightInd w:val="0"/>
        <w:spacing w:line="312" w:lineRule="auto"/>
        <w:outlineLvl w:val="0"/>
        <w:rPr>
          <w:sz w:val="22"/>
          <w:szCs w:val="22"/>
        </w:rPr>
        <w:sectPr w:rsidR="0071338F" w:rsidRPr="001D3418" w:rsidSect="00434705">
          <w:headerReference w:type="default" r:id="rId9"/>
          <w:pgSz w:w="11906" w:h="16838"/>
          <w:pgMar w:top="1134" w:right="567" w:bottom="1134" w:left="1985" w:header="0" w:footer="0" w:gutter="0"/>
          <w:cols w:space="720"/>
          <w:noEndnote/>
          <w:titlePg/>
          <w:docGrid w:linePitch="326"/>
        </w:sectPr>
      </w:pPr>
    </w:p>
    <w:p w14:paraId="0F24EE6D" w14:textId="3051DBFC" w:rsidR="0071338F" w:rsidRPr="001D3418" w:rsidRDefault="0071338F" w:rsidP="00D625E4">
      <w:pPr>
        <w:autoSpaceDE w:val="0"/>
        <w:autoSpaceDN w:val="0"/>
        <w:adjustRightInd w:val="0"/>
        <w:spacing w:line="312" w:lineRule="auto"/>
        <w:jc w:val="right"/>
        <w:outlineLvl w:val="0"/>
        <w:rPr>
          <w:sz w:val="22"/>
          <w:szCs w:val="22"/>
        </w:rPr>
      </w:pPr>
      <w:r w:rsidRPr="001D3418">
        <w:rPr>
          <w:sz w:val="22"/>
          <w:szCs w:val="22"/>
        </w:rPr>
        <w:t xml:space="preserve">Приложение </w:t>
      </w:r>
      <w:r w:rsidR="009A563D" w:rsidRPr="001D3418">
        <w:rPr>
          <w:sz w:val="22"/>
          <w:szCs w:val="22"/>
        </w:rPr>
        <w:t>№</w:t>
      </w:r>
      <w:r w:rsidRPr="001D3418">
        <w:rPr>
          <w:sz w:val="22"/>
          <w:szCs w:val="22"/>
        </w:rPr>
        <w:t xml:space="preserve"> 1</w:t>
      </w:r>
    </w:p>
    <w:p w14:paraId="16DB8CB7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1D3418">
        <w:rPr>
          <w:sz w:val="22"/>
          <w:szCs w:val="22"/>
        </w:rPr>
        <w:t>к концессионному соглашению</w:t>
      </w:r>
    </w:p>
    <w:p w14:paraId="7FB1F609" w14:textId="27BF1A02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1D3418">
        <w:rPr>
          <w:sz w:val="22"/>
          <w:szCs w:val="22"/>
        </w:rPr>
        <w:t>в отношении муниципального имущества, расположенного по адресу: Воронежская обл</w:t>
      </w:r>
      <w:r w:rsidR="00CC2631" w:rsidRPr="001D3418">
        <w:rPr>
          <w:sz w:val="22"/>
          <w:szCs w:val="22"/>
        </w:rPr>
        <w:t>асть</w:t>
      </w:r>
      <w:r w:rsidRPr="001D3418">
        <w:rPr>
          <w:sz w:val="22"/>
          <w:szCs w:val="22"/>
        </w:rPr>
        <w:t>, г. Воронеж, пер. Славы, д.</w:t>
      </w:r>
      <w:r w:rsidR="00CC2631" w:rsidRPr="001D3418">
        <w:rPr>
          <w:sz w:val="22"/>
          <w:szCs w:val="22"/>
        </w:rPr>
        <w:t xml:space="preserve"> </w:t>
      </w:r>
      <w:r w:rsidRPr="001D3418">
        <w:rPr>
          <w:sz w:val="22"/>
          <w:szCs w:val="22"/>
        </w:rPr>
        <w:t>13</w:t>
      </w:r>
      <w:r w:rsidR="00050225">
        <w:rPr>
          <w:sz w:val="22"/>
          <w:szCs w:val="22"/>
        </w:rPr>
        <w:t>,</w:t>
      </w:r>
      <w:r w:rsidRPr="001D3418">
        <w:rPr>
          <w:sz w:val="22"/>
          <w:szCs w:val="22"/>
        </w:rPr>
        <w:t xml:space="preserve"> на реконструкцию с последующим содержанием и эксплуатацией муниципального имущества, предназначенного для организации отдыха граждан</w:t>
      </w:r>
    </w:p>
    <w:p w14:paraId="3CA793F3" w14:textId="77777777" w:rsidR="0071338F" w:rsidRDefault="0071338F" w:rsidP="0071338F">
      <w:pPr>
        <w:autoSpaceDE w:val="0"/>
        <w:autoSpaceDN w:val="0"/>
        <w:adjustRightInd w:val="0"/>
        <w:jc w:val="right"/>
      </w:pPr>
    </w:p>
    <w:p w14:paraId="69558C32" w14:textId="77777777" w:rsidR="00050225" w:rsidRPr="001D3418" w:rsidRDefault="00050225" w:rsidP="0071338F">
      <w:pPr>
        <w:autoSpaceDE w:val="0"/>
        <w:autoSpaceDN w:val="0"/>
        <w:adjustRightInd w:val="0"/>
        <w:jc w:val="right"/>
      </w:pPr>
    </w:p>
    <w:p w14:paraId="03E3AF3E" w14:textId="77777777" w:rsidR="0071338F" w:rsidRPr="001D3418" w:rsidRDefault="0071338F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1D3418">
        <w:rPr>
          <w:b/>
          <w:bCs/>
        </w:rPr>
        <w:t xml:space="preserve">Состав, описание, в том числе </w:t>
      </w:r>
      <w:proofErr w:type="gramStart"/>
      <w:r w:rsidRPr="001D3418">
        <w:rPr>
          <w:b/>
          <w:bCs/>
        </w:rPr>
        <w:t>технико-экономические</w:t>
      </w:r>
      <w:proofErr w:type="gramEnd"/>
    </w:p>
    <w:p w14:paraId="50C68875" w14:textId="77777777" w:rsidR="0071338F" w:rsidRPr="001D3418" w:rsidRDefault="0071338F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1D3418">
        <w:rPr>
          <w:b/>
          <w:bCs/>
        </w:rPr>
        <w:t>показатели, Объекта Соглашения</w:t>
      </w:r>
    </w:p>
    <w:p w14:paraId="6B6DCD6A" w14:textId="59259005" w:rsidR="0071338F" w:rsidRPr="001D3418" w:rsidRDefault="0071338F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1D3418">
        <w:rPr>
          <w:b/>
          <w:bCs/>
        </w:rPr>
        <w:t>Объекты недвижимого имущества, подлежащие реконструкции</w:t>
      </w:r>
    </w:p>
    <w:p w14:paraId="1112F5F2" w14:textId="04726D24" w:rsidR="00990017" w:rsidRPr="001D3418" w:rsidRDefault="00990017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69288231" w14:textId="77777777" w:rsidR="00990017" w:rsidRPr="001D3418" w:rsidRDefault="00990017" w:rsidP="00990017">
      <w:pPr>
        <w:autoSpaceDE w:val="0"/>
        <w:autoSpaceDN w:val="0"/>
        <w:adjustRightInd w:val="0"/>
        <w:jc w:val="center"/>
        <w:outlineLvl w:val="1"/>
      </w:pPr>
      <w:r w:rsidRPr="001D3418">
        <w:t>Объекты недвижимого имущества, подлежащие реконструкции</w:t>
      </w:r>
    </w:p>
    <w:tbl>
      <w:tblPr>
        <w:tblW w:w="14503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4817"/>
        <w:gridCol w:w="778"/>
        <w:gridCol w:w="647"/>
        <w:gridCol w:w="1062"/>
        <w:gridCol w:w="602"/>
        <w:gridCol w:w="604"/>
        <w:gridCol w:w="1276"/>
        <w:gridCol w:w="992"/>
        <w:gridCol w:w="3304"/>
      </w:tblGrid>
      <w:tr w:rsidR="00990017" w:rsidRPr="00603DBD" w14:paraId="2213D053" w14:textId="77777777" w:rsidTr="00A2034C">
        <w:trPr>
          <w:trHeight w:val="2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72FB" w14:textId="3F5136B9" w:rsidR="00990017" w:rsidRPr="00603DBD" w:rsidRDefault="009A563D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№</w:t>
            </w:r>
            <w:r w:rsidR="00990017" w:rsidRPr="00603DBD">
              <w:rPr>
                <w:sz w:val="16"/>
                <w:szCs w:val="16"/>
              </w:rPr>
              <w:t xml:space="preserve"> </w:t>
            </w:r>
            <w:proofErr w:type="gramStart"/>
            <w:r w:rsidR="00990017" w:rsidRPr="00603DBD">
              <w:rPr>
                <w:sz w:val="16"/>
                <w:szCs w:val="16"/>
              </w:rPr>
              <w:t>п</w:t>
            </w:r>
            <w:proofErr w:type="gramEnd"/>
            <w:r w:rsidR="00990017" w:rsidRPr="00603DBD">
              <w:rPr>
                <w:sz w:val="16"/>
                <w:szCs w:val="16"/>
              </w:rPr>
              <w:t>/п</w:t>
            </w:r>
          </w:p>
        </w:tc>
        <w:tc>
          <w:tcPr>
            <w:tcW w:w="4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F793" w14:textId="70E9B170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Наименование объекта, инвентарное дело (технический паспорт) (дата</w:t>
            </w:r>
            <w:proofErr w:type="gramStart"/>
            <w:r w:rsidRPr="00603DBD">
              <w:rPr>
                <w:sz w:val="16"/>
                <w:szCs w:val="16"/>
              </w:rPr>
              <w:t xml:space="preserve">, </w:t>
            </w:r>
            <w:r w:rsidR="009A563D" w:rsidRPr="00603DBD">
              <w:rPr>
                <w:sz w:val="16"/>
                <w:szCs w:val="16"/>
              </w:rPr>
              <w:t>№</w:t>
            </w:r>
            <w:r w:rsidRPr="00603DBD">
              <w:rPr>
                <w:sz w:val="16"/>
                <w:szCs w:val="16"/>
              </w:rPr>
              <w:t xml:space="preserve">), </w:t>
            </w:r>
            <w:proofErr w:type="gramEnd"/>
            <w:r w:rsidRPr="00603DBD">
              <w:rPr>
                <w:sz w:val="16"/>
                <w:szCs w:val="16"/>
              </w:rPr>
              <w:t>литер, этажность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ADED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Год постройки</w:t>
            </w:r>
          </w:p>
        </w:tc>
        <w:tc>
          <w:tcPr>
            <w:tcW w:w="2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29AC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Общая площадь (кв. м), протяженность (м)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9DC0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Адрес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A8AB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Тип объекта, вид строительного материала</w:t>
            </w:r>
          </w:p>
        </w:tc>
        <w:tc>
          <w:tcPr>
            <w:tcW w:w="3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5A65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Состояние объекта</w:t>
            </w:r>
          </w:p>
        </w:tc>
      </w:tr>
      <w:tr w:rsidR="00990017" w:rsidRPr="00603DBD" w14:paraId="4EB274E8" w14:textId="77777777" w:rsidTr="00A2034C">
        <w:trPr>
          <w:trHeight w:val="2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CEE6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4A16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03A3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4F4A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по тех. паспорту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CA3B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по свидетельству о гос. регистрации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3F67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по реестру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49EF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неиспользуемая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FE83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B346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2313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90017" w:rsidRPr="00603DBD" w14:paraId="487FF5BC" w14:textId="77777777" w:rsidTr="00A2034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D36E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1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F310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66F4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9D0B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9951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AEF7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FAFE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C421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85F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EB05" w14:textId="77777777" w:rsidR="00990017" w:rsidRPr="00603DBD" w:rsidRDefault="00990017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10</w:t>
            </w:r>
          </w:p>
        </w:tc>
      </w:tr>
      <w:tr w:rsidR="006F253E" w:rsidRPr="00603DBD" w14:paraId="5D0E22EC" w14:textId="77777777" w:rsidTr="00A2034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FBBF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1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6653" w14:textId="77777777" w:rsidR="00776DD2" w:rsidRPr="00603DBD" w:rsidRDefault="00776DD2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Нежилое здание, баня № 8, количество этажей:3,</w:t>
            </w:r>
          </w:p>
          <w:p w14:paraId="48CB554B" w14:textId="77777777" w:rsidR="00776DD2" w:rsidRPr="00603DBD" w:rsidRDefault="00776DD2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 xml:space="preserve">в том числе </w:t>
            </w:r>
            <w:proofErr w:type="gramStart"/>
            <w:r w:rsidRPr="00603DBD">
              <w:rPr>
                <w:sz w:val="16"/>
                <w:szCs w:val="16"/>
              </w:rPr>
              <w:t>подземных</w:t>
            </w:r>
            <w:proofErr w:type="gramEnd"/>
            <w:r w:rsidRPr="00603DBD">
              <w:rPr>
                <w:sz w:val="16"/>
                <w:szCs w:val="16"/>
              </w:rPr>
              <w:t xml:space="preserve"> 0, площадь 1257,5 кв. м, кадастровый номер 36:34:0207009:104, местоположение: Воронежская область, г. Воронеж, пер. Славы, д. 13</w:t>
            </w:r>
          </w:p>
          <w:p w14:paraId="745ED834" w14:textId="33EDF041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2AF7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603DBD">
              <w:rPr>
                <w:sz w:val="16"/>
                <w:szCs w:val="16"/>
              </w:rPr>
              <w:t>1959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2B1D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603DBD">
              <w:rPr>
                <w:sz w:val="16"/>
                <w:szCs w:val="16"/>
                <w:lang w:val="en-US"/>
              </w:rPr>
              <w:t>1255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A1DF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1257,5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B38B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1257,5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9292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B1EB" w14:textId="46A250B9" w:rsidR="006F253E" w:rsidRPr="00603DBD" w:rsidRDefault="00776DD2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Воронежская область, г. Воронеж, пер. Славы, д. 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7E22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Здание кирпичное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9846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Неудовлетворительное, используется</w:t>
            </w:r>
          </w:p>
          <w:p w14:paraId="10B07892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Необходимо проведение электромонтажных работ, замены систем электричества, отопления, водопровода, канализации, вентиляции и сетей связи, ремонт кровли, фасада, работ по внутренней отделке и замене оборудования</w:t>
            </w:r>
          </w:p>
        </w:tc>
      </w:tr>
      <w:tr w:rsidR="006F253E" w:rsidRPr="00603DBD" w14:paraId="2311C409" w14:textId="77777777" w:rsidTr="00A2034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A62F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2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2FA8" w14:textId="77777777" w:rsidR="00776DD2" w:rsidRPr="00603DBD" w:rsidRDefault="00776DD2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Нежилое здание (котельная), количество этажей:1,</w:t>
            </w:r>
          </w:p>
          <w:p w14:paraId="72413A76" w14:textId="77777777" w:rsidR="00776DD2" w:rsidRPr="00603DBD" w:rsidRDefault="00776DD2" w:rsidP="00603DBD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 xml:space="preserve">в том числе </w:t>
            </w:r>
            <w:proofErr w:type="gramStart"/>
            <w:r w:rsidRPr="00603DBD">
              <w:rPr>
                <w:sz w:val="16"/>
                <w:szCs w:val="16"/>
              </w:rPr>
              <w:t>подземных</w:t>
            </w:r>
            <w:proofErr w:type="gramEnd"/>
            <w:r w:rsidRPr="00603DBD">
              <w:rPr>
                <w:sz w:val="16"/>
                <w:szCs w:val="16"/>
              </w:rPr>
              <w:t xml:space="preserve"> 0, площадь 204,1 кв. м,</w:t>
            </w:r>
          </w:p>
          <w:p w14:paraId="4B6CB994" w14:textId="77777777" w:rsidR="00776DD2" w:rsidRPr="00603DBD" w:rsidRDefault="00776DD2" w:rsidP="00603DBD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 xml:space="preserve">кадастровый номер 36:34:0207009:96, местоположение: Воронежская область, г. Воронеж, пер. Славы, д. 13 </w:t>
            </w:r>
          </w:p>
          <w:p w14:paraId="0234C39F" w14:textId="4A26CB59" w:rsidR="006F253E" w:rsidRPr="00603DBD" w:rsidRDefault="006F253E" w:rsidP="00603DBD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85A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1956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2A61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204,1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8202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204,1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7E76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204,1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58BF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7619" w14:textId="5BFF9914" w:rsidR="006F253E" w:rsidRPr="00603DBD" w:rsidRDefault="00776DD2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Воронежская область, г. Воронеж, пер. Славы, д. 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6756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Здание кирпичное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284E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Неудовлетворительное, используется</w:t>
            </w:r>
          </w:p>
          <w:p w14:paraId="34BF1EEA" w14:textId="77777777" w:rsidR="006F253E" w:rsidRPr="00603DBD" w:rsidRDefault="006F253E" w:rsidP="00603D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03DBD">
              <w:rPr>
                <w:sz w:val="16"/>
                <w:szCs w:val="16"/>
              </w:rPr>
              <w:t>Необходимо проведение электромонтажных работ, замены систем электричества, отопления, водопровода, канализации, вентиляции и сетей связи, ремонт кровли, фасада, работ по внутренней отделке и замене оборудования</w:t>
            </w:r>
          </w:p>
        </w:tc>
      </w:tr>
    </w:tbl>
    <w:p w14:paraId="7B9A5C9E" w14:textId="77777777" w:rsidR="00990017" w:rsidRDefault="00990017" w:rsidP="0099001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2588D0CA" w14:textId="77777777" w:rsidR="00A2034C" w:rsidRDefault="00A2034C" w:rsidP="0099001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0CBE9C7F" w14:textId="77777777" w:rsidR="00A2034C" w:rsidRPr="001D3418" w:rsidRDefault="00A2034C" w:rsidP="0099001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6BE000F2" w14:textId="77777777" w:rsidR="00990017" w:rsidRPr="001D3418" w:rsidRDefault="00990017" w:rsidP="0099001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0B914552" w14:textId="77777777" w:rsidR="00990017" w:rsidRPr="001D3418" w:rsidRDefault="00990017" w:rsidP="00990017">
      <w:pPr>
        <w:autoSpaceDE w:val="0"/>
        <w:autoSpaceDN w:val="0"/>
        <w:adjustRightInd w:val="0"/>
        <w:jc w:val="center"/>
        <w:outlineLvl w:val="1"/>
      </w:pPr>
      <w:r w:rsidRPr="001D3418">
        <w:t>Объекты движимого имущества, подлежащие реконструкции</w:t>
      </w:r>
    </w:p>
    <w:tbl>
      <w:tblPr>
        <w:tblW w:w="13881" w:type="dxa"/>
        <w:jc w:val="center"/>
        <w:tblInd w:w="-11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233"/>
        <w:gridCol w:w="778"/>
        <w:gridCol w:w="647"/>
        <w:gridCol w:w="1062"/>
        <w:gridCol w:w="602"/>
        <w:gridCol w:w="604"/>
        <w:gridCol w:w="1276"/>
        <w:gridCol w:w="992"/>
        <w:gridCol w:w="1836"/>
      </w:tblGrid>
      <w:tr w:rsidR="00990017" w:rsidRPr="001D3418" w14:paraId="6DCCCC59" w14:textId="77777777" w:rsidTr="00603DBD">
        <w:trPr>
          <w:trHeight w:val="237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0293" w14:textId="1E3B849E" w:rsidR="00990017" w:rsidRPr="001D3418" w:rsidRDefault="009A563D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№</w:t>
            </w:r>
            <w:r w:rsidR="00990017" w:rsidRPr="001D3418">
              <w:rPr>
                <w:sz w:val="16"/>
                <w:szCs w:val="16"/>
              </w:rPr>
              <w:t xml:space="preserve"> </w:t>
            </w:r>
            <w:proofErr w:type="gramStart"/>
            <w:r w:rsidR="00990017" w:rsidRPr="001D3418">
              <w:rPr>
                <w:sz w:val="16"/>
                <w:szCs w:val="16"/>
              </w:rPr>
              <w:t>п</w:t>
            </w:r>
            <w:proofErr w:type="gramEnd"/>
            <w:r w:rsidR="00990017" w:rsidRPr="001D3418">
              <w:rPr>
                <w:sz w:val="16"/>
                <w:szCs w:val="16"/>
              </w:rPr>
              <w:t>/п</w:t>
            </w:r>
          </w:p>
        </w:tc>
        <w:tc>
          <w:tcPr>
            <w:tcW w:w="5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AC8C" w14:textId="063B8DE8" w:rsidR="00990017" w:rsidRPr="001D3418" w:rsidRDefault="00990017" w:rsidP="009A563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Наименование объекта, инвентарное дело (технический паспорт) (дата</w:t>
            </w:r>
            <w:proofErr w:type="gramStart"/>
            <w:r w:rsidRPr="001D3418">
              <w:rPr>
                <w:sz w:val="16"/>
                <w:szCs w:val="16"/>
              </w:rPr>
              <w:t xml:space="preserve">, </w:t>
            </w:r>
            <w:r w:rsidR="009A563D" w:rsidRPr="001D3418">
              <w:rPr>
                <w:sz w:val="16"/>
                <w:szCs w:val="16"/>
              </w:rPr>
              <w:t>№</w:t>
            </w:r>
            <w:r w:rsidRPr="001D3418">
              <w:rPr>
                <w:sz w:val="16"/>
                <w:szCs w:val="16"/>
              </w:rPr>
              <w:t xml:space="preserve">), </w:t>
            </w:r>
            <w:proofErr w:type="gramEnd"/>
            <w:r w:rsidRPr="001D3418">
              <w:rPr>
                <w:sz w:val="16"/>
                <w:szCs w:val="16"/>
              </w:rPr>
              <w:t>литер, этажность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6D52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Год постройки</w:t>
            </w:r>
          </w:p>
        </w:tc>
        <w:tc>
          <w:tcPr>
            <w:tcW w:w="2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C35F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Общая площадь (кв. м), протяженность (м)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F286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Адрес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BE73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Тип объекта, вид строительного материала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E4FF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Состояние объекта</w:t>
            </w:r>
          </w:p>
        </w:tc>
      </w:tr>
      <w:tr w:rsidR="00990017" w:rsidRPr="001D3418" w14:paraId="001F78B3" w14:textId="77777777" w:rsidTr="00603DBD">
        <w:trPr>
          <w:trHeight w:val="1143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57A2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D1DE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20B1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07A3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по тех. паспорту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A9E5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по свидетельству о гос. регистрации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7A13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по реестру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1A78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неиспользуемая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5930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8059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9E31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90017" w:rsidRPr="001D3418" w14:paraId="1F139335" w14:textId="77777777" w:rsidTr="00603DBD">
        <w:trPr>
          <w:trHeight w:val="22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5A9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1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DBCC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FC72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8B5C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427B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3E67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C778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F619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FD11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42CD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10</w:t>
            </w:r>
          </w:p>
        </w:tc>
      </w:tr>
      <w:tr w:rsidR="00990017" w:rsidRPr="001D3418" w14:paraId="3EA0CD92" w14:textId="77777777" w:rsidTr="00603DBD">
        <w:trPr>
          <w:trHeight w:val="117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1ED6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1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5A1" w14:textId="77777777" w:rsidR="00990017" w:rsidRPr="001D3418" w:rsidRDefault="00990017" w:rsidP="00EF790A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Измерительный комплекс</w:t>
            </w:r>
          </w:p>
          <w:p w14:paraId="4C8A4BD1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СГ-ТК2-Д-65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71F5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A676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CA6A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44A2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EC12" w14:textId="4CF89605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339F" w14:textId="2C925B6B" w:rsidR="00990017" w:rsidRPr="001D3418" w:rsidRDefault="00776DD2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Воронежская область, г. Воронеж, пер. Славы, д. 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46BC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6A66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Неудовлетворительное, используется</w:t>
            </w:r>
          </w:p>
          <w:p w14:paraId="58368533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90017" w:rsidRPr="001D3418" w14:paraId="09A5E6D2" w14:textId="77777777" w:rsidTr="00603DBD">
        <w:trPr>
          <w:trHeight w:val="76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1DED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2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D64D" w14:textId="77777777" w:rsidR="00990017" w:rsidRPr="001D3418" w:rsidRDefault="00990017" w:rsidP="00EF790A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Комплекс по учету газа (Б8)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3392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3B96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B145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A4B9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FC09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D344" w14:textId="2FB7DFE0" w:rsidR="00990017" w:rsidRPr="001D3418" w:rsidRDefault="00776DD2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Воронежская область, г. Воронеж, пер. Славы, д. 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A40E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8A72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Неудовлетворительное, не используется</w:t>
            </w:r>
          </w:p>
          <w:p w14:paraId="645E1DB0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90017" w:rsidRPr="001D3418" w14:paraId="45BF51C4" w14:textId="77777777" w:rsidTr="00603DBD">
        <w:trPr>
          <w:trHeight w:val="76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BFC2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3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5B88" w14:textId="77777777" w:rsidR="00990017" w:rsidRPr="001D3418" w:rsidRDefault="00990017" w:rsidP="00EF790A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Пожарная сигнализация и система оповещения (Б№8)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3305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0CA7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213B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C7F9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78E5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B012" w14:textId="764B0BDB" w:rsidR="00990017" w:rsidRPr="001D3418" w:rsidRDefault="00776DD2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Воронежская область, г. Воронеж, пер. Славы, д. 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9C4C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EFE5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D3418">
              <w:rPr>
                <w:sz w:val="16"/>
                <w:szCs w:val="16"/>
              </w:rPr>
              <w:t>Неудовлетворительное, не используется</w:t>
            </w:r>
          </w:p>
          <w:p w14:paraId="17A8E754" w14:textId="77777777" w:rsidR="00990017" w:rsidRPr="001D3418" w:rsidRDefault="00990017" w:rsidP="00EF79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</w:tbl>
    <w:p w14:paraId="34D1A15F" w14:textId="77777777" w:rsidR="00990017" w:rsidRDefault="00990017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078666B8" w14:textId="77777777" w:rsidR="00A2034C" w:rsidRDefault="00A2034C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4A1F4542" w14:textId="77777777" w:rsidR="00A2034C" w:rsidRDefault="00A2034C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2CB0D975" w14:textId="77777777" w:rsidR="00A2034C" w:rsidRPr="001D3418" w:rsidRDefault="00A2034C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7B5D28D2" w14:textId="1EBB8D93" w:rsidR="00541FA4" w:rsidRPr="001D3418" w:rsidRDefault="00541FA4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1CE71505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  <w:sectPr w:rsidR="0071338F" w:rsidRPr="001D3418" w:rsidSect="00A2034C">
          <w:pgSz w:w="16838" w:h="11906" w:orient="landscape"/>
          <w:pgMar w:top="1985" w:right="1134" w:bottom="851" w:left="1134" w:header="0" w:footer="0" w:gutter="0"/>
          <w:cols w:space="720"/>
          <w:noEndnote/>
          <w:docGrid w:linePitch="326"/>
        </w:sectPr>
      </w:pPr>
    </w:p>
    <w:p w14:paraId="681E19D6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14:paraId="12795705" w14:textId="24D4122A" w:rsidR="00C75607" w:rsidRPr="001D3418" w:rsidRDefault="00C75607" w:rsidP="00C75607">
      <w:pPr>
        <w:autoSpaceDE w:val="0"/>
        <w:autoSpaceDN w:val="0"/>
        <w:adjustRightInd w:val="0"/>
        <w:spacing w:line="312" w:lineRule="auto"/>
        <w:jc w:val="right"/>
        <w:outlineLvl w:val="0"/>
        <w:rPr>
          <w:sz w:val="22"/>
          <w:szCs w:val="22"/>
        </w:rPr>
      </w:pPr>
      <w:r w:rsidRPr="001D3418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</w:p>
    <w:p w14:paraId="540C10EA" w14:textId="77777777" w:rsidR="00C75607" w:rsidRPr="001D3418" w:rsidRDefault="00C75607" w:rsidP="00C75607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1D3418">
        <w:rPr>
          <w:sz w:val="22"/>
          <w:szCs w:val="22"/>
        </w:rPr>
        <w:t>к концессионному соглашению</w:t>
      </w:r>
    </w:p>
    <w:p w14:paraId="6DF1C064" w14:textId="3AA31FAB" w:rsidR="00C75607" w:rsidRPr="001D3418" w:rsidRDefault="00C75607" w:rsidP="00C75607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1D3418">
        <w:rPr>
          <w:sz w:val="22"/>
          <w:szCs w:val="22"/>
        </w:rPr>
        <w:t>в отношении муниципального имущества, расположенного по адресу: Воронежская область</w:t>
      </w:r>
      <w:r>
        <w:rPr>
          <w:sz w:val="22"/>
          <w:szCs w:val="22"/>
        </w:rPr>
        <w:t xml:space="preserve">, </w:t>
      </w:r>
      <w:r w:rsidRPr="001D3418">
        <w:rPr>
          <w:sz w:val="22"/>
          <w:szCs w:val="22"/>
        </w:rPr>
        <w:t>г.</w:t>
      </w:r>
      <w:r>
        <w:rPr>
          <w:sz w:val="22"/>
          <w:szCs w:val="22"/>
        </w:rPr>
        <w:t> </w:t>
      </w:r>
      <w:r w:rsidRPr="001D3418">
        <w:rPr>
          <w:sz w:val="22"/>
          <w:szCs w:val="22"/>
        </w:rPr>
        <w:t>Воронеж, пер. Славы, д. 13</w:t>
      </w:r>
      <w:r>
        <w:rPr>
          <w:sz w:val="22"/>
          <w:szCs w:val="22"/>
        </w:rPr>
        <w:t>,</w:t>
      </w:r>
      <w:r w:rsidRPr="001D3418">
        <w:rPr>
          <w:sz w:val="22"/>
          <w:szCs w:val="22"/>
        </w:rPr>
        <w:t xml:space="preserve"> на реконструкцию с последующим содержанием и эксплуатацией муниципального имущества, предназначенного для организации отдыха граждан</w:t>
      </w:r>
    </w:p>
    <w:p w14:paraId="5C6B4E3C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1D3418">
        <w:rPr>
          <w:sz w:val="22"/>
          <w:szCs w:val="22"/>
        </w:rPr>
        <w:t xml:space="preserve"> </w:t>
      </w:r>
    </w:p>
    <w:p w14:paraId="1BA52984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14:paraId="2A367F00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07B2F8DF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78023CA1" w14:textId="77777777" w:rsidR="0071338F" w:rsidRPr="001D3418" w:rsidRDefault="0071338F" w:rsidP="0071338F">
      <w:pPr>
        <w:pStyle w:val="1ffa"/>
        <w:keepNext/>
        <w:keepLines/>
        <w:spacing w:after="0" w:line="312" w:lineRule="auto"/>
        <w:rPr>
          <w:color w:val="000000"/>
          <w:szCs w:val="28"/>
        </w:rPr>
      </w:pPr>
      <w:r w:rsidRPr="001D3418">
        <w:rPr>
          <w:color w:val="000000"/>
          <w:szCs w:val="28"/>
        </w:rPr>
        <w:t>Акт приема-передачи</w:t>
      </w:r>
    </w:p>
    <w:p w14:paraId="08DCE07B" w14:textId="77777777" w:rsidR="0071338F" w:rsidRPr="001D3418" w:rsidRDefault="0071338F" w:rsidP="0071338F">
      <w:pPr>
        <w:pStyle w:val="1ff5"/>
        <w:spacing w:line="312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D3418">
        <w:rPr>
          <w:rFonts w:ascii="Times New Roman" w:hAnsi="Times New Roman" w:cs="Times New Roman"/>
          <w:color w:val="000000"/>
          <w:sz w:val="28"/>
          <w:szCs w:val="28"/>
        </w:rPr>
        <w:t>на реконструкцию с последующим содержанием и эксплуатацией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имущества, предназначенного для организации отдыха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br/>
        <w:t>граждан</w:t>
      </w:r>
    </w:p>
    <w:p w14:paraId="1C9C890E" w14:textId="77777777" w:rsidR="0071338F" w:rsidRPr="001D3418" w:rsidRDefault="0071338F" w:rsidP="0071338F">
      <w:pPr>
        <w:pStyle w:val="1ff5"/>
        <w:spacing w:line="312" w:lineRule="auto"/>
        <w:jc w:val="center"/>
        <w:rPr>
          <w:color w:val="000000"/>
          <w:szCs w:val="28"/>
        </w:rPr>
      </w:pPr>
    </w:p>
    <w:p w14:paraId="3C42A4AB" w14:textId="77A213D3" w:rsidR="0071338F" w:rsidRPr="001D3418" w:rsidRDefault="0071338F" w:rsidP="0071338F">
      <w:pPr>
        <w:pStyle w:val="1ff5"/>
        <w:tabs>
          <w:tab w:val="left" w:pos="6221"/>
          <w:tab w:val="left" w:pos="8458"/>
        </w:tabs>
        <w:spacing w:line="312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D3418">
        <w:rPr>
          <w:rFonts w:ascii="Times New Roman" w:hAnsi="Times New Roman" w:cs="Times New Roman"/>
          <w:color w:val="000000"/>
          <w:sz w:val="28"/>
          <w:szCs w:val="28"/>
        </w:rPr>
        <w:t>г. Воронеж</w:t>
      </w:r>
      <w:r w:rsidRPr="001D3418">
        <w:rPr>
          <w:color w:val="000000"/>
          <w:szCs w:val="28"/>
        </w:rPr>
        <w:t xml:space="preserve"> </w:t>
      </w:r>
      <w:r w:rsidR="00C8000F" w:rsidRPr="001D3418">
        <w:rPr>
          <w:color w:val="000000"/>
          <w:szCs w:val="28"/>
        </w:rPr>
        <w:t xml:space="preserve">          </w:t>
      </w:r>
      <w:r w:rsidRPr="001D3418">
        <w:rPr>
          <w:color w:val="000000"/>
          <w:szCs w:val="28"/>
        </w:rPr>
        <w:t xml:space="preserve">  </w:t>
      </w:r>
      <w:r w:rsidR="00C8000F" w:rsidRPr="001D3418">
        <w:rPr>
          <w:color w:val="000000"/>
          <w:szCs w:val="28"/>
        </w:rPr>
        <w:t xml:space="preserve">                                                 </w:t>
      </w:r>
      <w:r w:rsidRPr="001D3418">
        <w:rPr>
          <w:color w:val="000000"/>
          <w:szCs w:val="28"/>
        </w:rPr>
        <w:t xml:space="preserve">       </w:t>
      </w:r>
      <w:r w:rsidR="009A563D" w:rsidRPr="001D341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9A563D" w:rsidRPr="001D341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__________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ab/>
        <w:t>20__ г.</w:t>
      </w:r>
    </w:p>
    <w:p w14:paraId="63B41201" w14:textId="348E755B" w:rsidR="0071338F" w:rsidRPr="001D3418" w:rsidRDefault="0071338F" w:rsidP="00A2034C">
      <w:pPr>
        <w:pStyle w:val="1ff5"/>
        <w:spacing w:before="0" w:after="0" w:line="312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D3418">
        <w:rPr>
          <w:rFonts w:ascii="Times New Roman" w:hAnsi="Times New Roman" w:cs="Times New Roman"/>
          <w:color w:val="000000"/>
          <w:sz w:val="28"/>
          <w:szCs w:val="28"/>
        </w:rPr>
        <w:t>Муниципальное образование</w:t>
      </w:r>
      <w:r w:rsidR="00575FCF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>городско</w:t>
      </w:r>
      <w:r w:rsidR="00575FCF" w:rsidRPr="001D3418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округ город Воронеж, от имени которого выступает администрация городского округа город Воро</w:t>
      </w:r>
      <w:r w:rsidR="00C75607">
        <w:rPr>
          <w:rFonts w:ascii="Times New Roman" w:hAnsi="Times New Roman" w:cs="Times New Roman"/>
          <w:color w:val="000000"/>
          <w:sz w:val="28"/>
          <w:szCs w:val="28"/>
        </w:rPr>
        <w:t>неж (ОГРН 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>1023601575733</w:t>
      </w:r>
      <w:r w:rsidR="00C7560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ИНН 3650002882)</w:t>
      </w:r>
      <w:r w:rsidR="00C7560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в лице__________</w:t>
      </w:r>
      <w:r w:rsidR="00C75607"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>______, действующего на основании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softHyphen/>
        <w:t>________________, именуем</w:t>
      </w:r>
      <w:r w:rsidR="00C75607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в дальнейшем </w:t>
      </w:r>
      <w:r w:rsidR="009A563D" w:rsidRPr="001D3418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1D3418">
        <w:rPr>
          <w:rFonts w:ascii="Times New Roman" w:hAnsi="Times New Roman" w:cs="Times New Roman"/>
          <w:color w:val="000000"/>
          <w:sz w:val="28"/>
          <w:szCs w:val="28"/>
        </w:rPr>
        <w:t>Концедент</w:t>
      </w:r>
      <w:proofErr w:type="spellEnd"/>
      <w:r w:rsidR="009A563D" w:rsidRPr="001D341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D34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23782">
        <w:rPr>
          <w:rFonts w:ascii="Times New Roman" w:hAnsi="Times New Roman" w:cs="Times New Roman"/>
          <w:color w:val="000000"/>
          <w:sz w:val="28"/>
          <w:szCs w:val="28"/>
        </w:rPr>
        <w:t>с одной стороны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и _____________________</w:t>
      </w:r>
      <w:r w:rsidR="00C75607"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>__ в лице___________</w:t>
      </w:r>
      <w:r w:rsidR="00C75607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>___, действующего на основании____________, именуем</w:t>
      </w:r>
      <w:r w:rsidR="0037709F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в дальнейшем </w:t>
      </w:r>
      <w:r w:rsidR="00C7560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75607">
        <w:rPr>
          <w:rFonts w:ascii="Times New Roman" w:hAnsi="Times New Roman" w:cs="Times New Roman"/>
          <w:color w:val="000000"/>
          <w:sz w:val="28"/>
          <w:szCs w:val="28"/>
        </w:rPr>
        <w:t>Концессионер</w:t>
      </w:r>
      <w:r w:rsidR="00C7560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1D34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с другой стороны, именуемые также </w:t>
      </w:r>
      <w:r w:rsidR="00C75607" w:rsidRPr="00C7560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75607">
        <w:rPr>
          <w:rFonts w:ascii="Times New Roman" w:hAnsi="Times New Roman" w:cs="Times New Roman"/>
          <w:color w:val="000000"/>
          <w:sz w:val="28"/>
          <w:szCs w:val="28"/>
        </w:rPr>
        <w:t>Сторон</w:t>
      </w:r>
      <w:r w:rsidR="00C75607" w:rsidRPr="00C75607">
        <w:rPr>
          <w:rFonts w:ascii="Times New Roman" w:hAnsi="Times New Roman" w:cs="Times New Roman"/>
          <w:color w:val="000000"/>
          <w:sz w:val="28"/>
          <w:szCs w:val="28"/>
        </w:rPr>
        <w:t>ы»</w:t>
      </w:r>
      <w:r w:rsidRPr="001D34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bookmarkStart w:id="32" w:name="_GoBack"/>
      <w:bookmarkEnd w:id="32"/>
      <w:r w:rsidRPr="001D3418">
        <w:rPr>
          <w:rFonts w:ascii="Times New Roman" w:hAnsi="Times New Roman" w:cs="Times New Roman"/>
          <w:color w:val="000000"/>
          <w:sz w:val="28"/>
          <w:szCs w:val="28"/>
        </w:rPr>
        <w:t>концессионн</w:t>
      </w:r>
      <w:r w:rsidR="00C75607">
        <w:rPr>
          <w:rFonts w:ascii="Times New Roman" w:hAnsi="Times New Roman" w:cs="Times New Roman"/>
          <w:color w:val="000000"/>
          <w:sz w:val="28"/>
          <w:szCs w:val="28"/>
        </w:rPr>
        <w:t>ым соглашением ________________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составили настоящий акт приема-передачи объекта концессионного соглашения о</w:t>
      </w:r>
      <w:proofErr w:type="gramEnd"/>
      <w:r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D3418">
        <w:rPr>
          <w:rFonts w:ascii="Times New Roman" w:hAnsi="Times New Roman" w:cs="Times New Roman"/>
          <w:color w:val="000000"/>
          <w:sz w:val="28"/>
          <w:szCs w:val="28"/>
        </w:rPr>
        <w:t>нижеследующем</w:t>
      </w:r>
      <w:proofErr w:type="gramEnd"/>
      <w:r w:rsidRPr="001D34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23A10F" w14:textId="3F1E5848" w:rsidR="0071338F" w:rsidRPr="001D3418" w:rsidRDefault="00A2034C" w:rsidP="00A2034C">
      <w:pPr>
        <w:pStyle w:val="1ff5"/>
        <w:shd w:val="clear" w:color="auto" w:fill="auto"/>
        <w:autoSpaceDE w:val="0"/>
        <w:autoSpaceDN w:val="0"/>
        <w:adjustRightInd w:val="0"/>
        <w:spacing w:before="0" w:after="0" w:line="312" w:lineRule="auto"/>
        <w:ind w:firstLine="709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1. </w:t>
      </w:r>
      <w:proofErr w:type="spellStart"/>
      <w:r w:rsidR="0071338F" w:rsidRPr="001D3418">
        <w:rPr>
          <w:rFonts w:ascii="Times New Roman" w:hAnsi="Times New Roman" w:cs="Times New Roman"/>
          <w:color w:val="000000"/>
          <w:sz w:val="28"/>
          <w:szCs w:val="28"/>
        </w:rPr>
        <w:t>Концедент</w:t>
      </w:r>
      <w:proofErr w:type="spellEnd"/>
      <w:r w:rsidR="0071338F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передает, а Концессионер принимает во временное владение и пользование:</w:t>
      </w:r>
    </w:p>
    <w:p w14:paraId="07E6771F" w14:textId="4AE92DD3" w:rsidR="0071338F" w:rsidRPr="001D3418" w:rsidRDefault="00541FA4" w:rsidP="00A2034C">
      <w:pPr>
        <w:pStyle w:val="1ff5"/>
        <w:autoSpaceDE w:val="0"/>
        <w:autoSpaceDN w:val="0"/>
        <w:adjustRightInd w:val="0"/>
        <w:spacing w:before="0" w:after="0" w:line="312" w:lineRule="auto"/>
        <w:ind w:firstLine="709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D3418">
        <w:rPr>
          <w:rFonts w:ascii="Times New Roman" w:hAnsi="Times New Roman" w:cs="Times New Roman"/>
          <w:color w:val="000000"/>
          <w:sz w:val="28"/>
          <w:szCs w:val="28"/>
        </w:rPr>
        <w:t>Нежилое здание, баня№8</w:t>
      </w:r>
      <w:r w:rsidR="0071338F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>количество этажей:3, в том числе подземных 0,</w:t>
      </w:r>
      <w:r w:rsidR="00B54E36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253E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площадь 1257,5 кв. м, </w:t>
      </w:r>
      <w:r w:rsidR="00B54E36" w:rsidRPr="001D3418">
        <w:rPr>
          <w:rFonts w:ascii="Times New Roman" w:hAnsi="Times New Roman" w:cs="Times New Roman"/>
          <w:color w:val="000000"/>
          <w:sz w:val="28"/>
          <w:szCs w:val="28"/>
        </w:rPr>
        <w:t>кадастровый номер 36:36:0207009:104</w:t>
      </w:r>
      <w:r w:rsidR="006F253E" w:rsidRPr="001D3418">
        <w:rPr>
          <w:rFonts w:ascii="Times New Roman" w:hAnsi="Times New Roman" w:cs="Times New Roman"/>
          <w:color w:val="000000"/>
          <w:sz w:val="28"/>
          <w:szCs w:val="28"/>
        </w:rPr>
        <w:t>, местоположение: Воронежская область, г. Воронеж, ул. Славы, д13;</w:t>
      </w:r>
      <w:r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нежилое здание (котельная)</w:t>
      </w:r>
      <w:r w:rsidR="00B54E36" w:rsidRPr="001D3418">
        <w:rPr>
          <w:rFonts w:ascii="Times New Roman" w:hAnsi="Times New Roman" w:cs="Times New Roman"/>
          <w:color w:val="000000"/>
          <w:sz w:val="28"/>
          <w:szCs w:val="28"/>
        </w:rPr>
        <w:t>, количество этажей:1, в том числе подземных 0,</w:t>
      </w:r>
      <w:r w:rsidR="006F253E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площадь 204,1 кв. м, </w:t>
      </w:r>
      <w:r w:rsidR="00B54E36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кадастровый номер 36:34:0207009:96</w:t>
      </w:r>
      <w:r w:rsidR="006F253E" w:rsidRPr="001D3418">
        <w:rPr>
          <w:rFonts w:ascii="Times New Roman" w:hAnsi="Times New Roman" w:cs="Times New Roman"/>
          <w:color w:val="000000"/>
          <w:sz w:val="28"/>
          <w:szCs w:val="28"/>
        </w:rPr>
        <w:t>, местоположение: Воронежская область, г.</w:t>
      </w:r>
      <w:r w:rsidR="00776DD2" w:rsidRPr="001D341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F253E" w:rsidRPr="001D3418">
        <w:rPr>
          <w:rFonts w:ascii="Times New Roman" w:hAnsi="Times New Roman" w:cs="Times New Roman"/>
          <w:color w:val="000000"/>
          <w:sz w:val="28"/>
          <w:szCs w:val="28"/>
        </w:rPr>
        <w:t>Воронеж, пер</w:t>
      </w:r>
      <w:r w:rsidR="00776DD2" w:rsidRPr="001D3418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6F253E" w:rsidRPr="001D3418">
        <w:rPr>
          <w:rFonts w:ascii="Times New Roman" w:hAnsi="Times New Roman" w:cs="Times New Roman"/>
          <w:color w:val="000000"/>
          <w:sz w:val="28"/>
          <w:szCs w:val="28"/>
        </w:rPr>
        <w:t>Славы,</w:t>
      </w:r>
      <w:r w:rsidR="00776DD2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д. </w:t>
      </w:r>
      <w:r w:rsidR="006F253E" w:rsidRPr="001D3418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B54E36" w:rsidRPr="001D3418">
        <w:rPr>
          <w:rFonts w:ascii="Times New Roman" w:hAnsi="Times New Roman" w:cs="Times New Roman"/>
          <w:color w:val="000000"/>
          <w:sz w:val="28"/>
          <w:szCs w:val="28"/>
        </w:rPr>
        <w:t>; Измерительный комплекс СГ-ТК2-Д-65; Комплекс по учету газа (Б8); Пожарная сигнализация и система оповещения (Б№8)</w:t>
      </w:r>
      <w:r w:rsidR="0071338F" w:rsidRPr="001D3418">
        <w:rPr>
          <w:rFonts w:ascii="Times New Roman" w:hAnsi="Times New Roman" w:cs="Times New Roman"/>
          <w:color w:val="000000"/>
          <w:sz w:val="28"/>
          <w:szCs w:val="28"/>
        </w:rPr>
        <w:t>, расположенн</w:t>
      </w:r>
      <w:r w:rsidR="00B54E36" w:rsidRPr="001D3418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="0071338F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на земельном участке с кадастровым номером 36:34:0207009:402 (площадью 3 213 кв. м), разрешенное использование: под существующим зданием (баня № 8) по адресу: Воронежская область, г. Воронеж, пер</w:t>
      </w:r>
      <w:r w:rsidR="00776DD2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1338F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Славы, </w:t>
      </w:r>
      <w:r w:rsidR="00776DD2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д. </w:t>
      </w:r>
      <w:r w:rsidR="0071338F" w:rsidRPr="001D3418">
        <w:rPr>
          <w:rFonts w:ascii="Times New Roman" w:hAnsi="Times New Roman" w:cs="Times New Roman"/>
          <w:color w:val="000000"/>
          <w:sz w:val="28"/>
          <w:szCs w:val="28"/>
        </w:rPr>
        <w:t>13;</w:t>
      </w:r>
    </w:p>
    <w:p w14:paraId="2F749C5B" w14:textId="1498025C" w:rsidR="0071338F" w:rsidRPr="001D3418" w:rsidRDefault="00A2034C" w:rsidP="00A2034C">
      <w:pPr>
        <w:pStyle w:val="1ff5"/>
        <w:shd w:val="clear" w:color="auto" w:fill="auto"/>
        <w:autoSpaceDE w:val="0"/>
        <w:autoSpaceDN w:val="0"/>
        <w:adjustRightInd w:val="0"/>
        <w:spacing w:before="0" w:after="0" w:line="312" w:lineRule="auto"/>
        <w:ind w:firstLine="709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="0071338F" w:rsidRPr="001D3418">
        <w:rPr>
          <w:rFonts w:ascii="Times New Roman" w:hAnsi="Times New Roman" w:cs="Times New Roman"/>
          <w:color w:val="000000"/>
          <w:sz w:val="28"/>
          <w:szCs w:val="28"/>
        </w:rPr>
        <w:t>Здание находится в неудовлетворительном состоянии. Необходимы проведение электромонтажных работ, ремонт кровли, фасада, работ по внутренней отделке и замене оборудования.</w:t>
      </w:r>
    </w:p>
    <w:p w14:paraId="279F1C76" w14:textId="4868406E" w:rsidR="0071338F" w:rsidRPr="001D3418" w:rsidRDefault="00A2034C" w:rsidP="00A2034C">
      <w:pPr>
        <w:pStyle w:val="1ff5"/>
        <w:shd w:val="clear" w:color="auto" w:fill="auto"/>
        <w:autoSpaceDE w:val="0"/>
        <w:autoSpaceDN w:val="0"/>
        <w:adjustRightInd w:val="0"/>
        <w:spacing w:before="0" w:after="0" w:line="312" w:lineRule="auto"/>
        <w:ind w:firstLine="709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3. </w:t>
      </w:r>
      <w:r w:rsidR="0071338F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Настоящий акт составлен в четырех экземплярах и является неотъемлемой частью концессионного соглашения от </w:t>
      </w:r>
      <w:r w:rsidR="009A563D" w:rsidRPr="001D341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1338F" w:rsidRPr="001D3418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9A563D" w:rsidRPr="001D341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1338F" w:rsidRPr="001D3418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 202   года.</w:t>
      </w:r>
    </w:p>
    <w:p w14:paraId="1E13A6B2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72EECD9B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4E52B66F" w14:textId="77777777" w:rsidR="0071338F" w:rsidRPr="001D3418" w:rsidRDefault="0071338F" w:rsidP="0071338F">
      <w:pPr>
        <w:spacing w:line="312" w:lineRule="auto"/>
        <w:ind w:firstLine="720"/>
        <w:jc w:val="both"/>
        <w:rPr>
          <w:szCs w:val="28"/>
        </w:rPr>
      </w:pPr>
    </w:p>
    <w:p w14:paraId="562D955E" w14:textId="7F6428D4" w:rsidR="0071338F" w:rsidRPr="001D3418" w:rsidRDefault="0071338F" w:rsidP="0071338F">
      <w:pPr>
        <w:keepNext/>
        <w:keepLines/>
        <w:tabs>
          <w:tab w:val="left" w:pos="634"/>
        </w:tabs>
        <w:spacing w:line="312" w:lineRule="auto"/>
        <w:jc w:val="center"/>
        <w:outlineLvl w:val="0"/>
        <w:rPr>
          <w:b/>
          <w:bCs/>
          <w:szCs w:val="28"/>
        </w:rPr>
      </w:pPr>
      <w:r w:rsidRPr="001D3418">
        <w:rPr>
          <w:b/>
          <w:bCs/>
          <w:szCs w:val="28"/>
        </w:rPr>
        <w:t>Подписи сторон</w:t>
      </w:r>
    </w:p>
    <w:p w14:paraId="2DC81735" w14:textId="77777777" w:rsidR="0071338F" w:rsidRPr="001D3418" w:rsidRDefault="0071338F" w:rsidP="0071338F">
      <w:pPr>
        <w:keepNext/>
        <w:keepLines/>
        <w:tabs>
          <w:tab w:val="left" w:pos="634"/>
        </w:tabs>
        <w:spacing w:line="312" w:lineRule="auto"/>
        <w:jc w:val="center"/>
        <w:outlineLvl w:val="0"/>
        <w:rPr>
          <w:b/>
          <w:bCs/>
          <w:szCs w:val="28"/>
        </w:rPr>
      </w:pPr>
    </w:p>
    <w:p w14:paraId="702F20D8" w14:textId="77777777" w:rsidR="0071338F" w:rsidRPr="001D3418" w:rsidRDefault="0071338F" w:rsidP="0071338F">
      <w:pPr>
        <w:keepNext/>
        <w:keepLines/>
        <w:tabs>
          <w:tab w:val="left" w:pos="634"/>
        </w:tabs>
        <w:spacing w:line="312" w:lineRule="auto"/>
        <w:jc w:val="center"/>
        <w:outlineLvl w:val="0"/>
        <w:rPr>
          <w:b/>
          <w:bCs/>
          <w:szCs w:val="28"/>
        </w:rPr>
      </w:pPr>
    </w:p>
    <w:p w14:paraId="5B0C0171" w14:textId="77777777" w:rsidR="0071338F" w:rsidRPr="001D3418" w:rsidRDefault="0071338F" w:rsidP="0071338F">
      <w:pPr>
        <w:keepNext/>
        <w:keepLines/>
        <w:tabs>
          <w:tab w:val="left" w:pos="634"/>
        </w:tabs>
        <w:spacing w:line="312" w:lineRule="auto"/>
        <w:jc w:val="center"/>
        <w:outlineLvl w:val="0"/>
        <w:rPr>
          <w:b/>
          <w:bCs/>
          <w:szCs w:val="28"/>
        </w:rPr>
      </w:pPr>
    </w:p>
    <w:p w14:paraId="76A0395E" w14:textId="77777777" w:rsidR="0071338F" w:rsidRPr="001D3418" w:rsidRDefault="0071338F" w:rsidP="0071338F">
      <w:pPr>
        <w:keepNext/>
        <w:keepLines/>
        <w:tabs>
          <w:tab w:val="left" w:pos="634"/>
        </w:tabs>
        <w:spacing w:line="312" w:lineRule="auto"/>
        <w:rPr>
          <w:b/>
          <w:bCs/>
          <w:szCs w:val="28"/>
        </w:rPr>
      </w:pPr>
      <w:r w:rsidRPr="001D3418">
        <w:rPr>
          <w:b/>
          <w:bCs/>
          <w:szCs w:val="28"/>
        </w:rPr>
        <w:t xml:space="preserve">                              </w:t>
      </w:r>
    </w:p>
    <w:p w14:paraId="7BC5CBDF" w14:textId="77777777" w:rsidR="0071338F" w:rsidRPr="001D3418" w:rsidRDefault="0071338F" w:rsidP="0071338F">
      <w:pPr>
        <w:keepNext/>
        <w:keepLines/>
        <w:tabs>
          <w:tab w:val="left" w:pos="634"/>
        </w:tabs>
        <w:spacing w:line="312" w:lineRule="auto"/>
        <w:rPr>
          <w:b/>
          <w:bCs/>
          <w:szCs w:val="28"/>
        </w:rPr>
      </w:pPr>
      <w:r w:rsidRPr="001D3418">
        <w:rPr>
          <w:b/>
          <w:bCs/>
          <w:szCs w:val="28"/>
        </w:rPr>
        <w:t xml:space="preserve">Концессионер                                                                                                            </w:t>
      </w:r>
      <w:proofErr w:type="spellStart"/>
      <w:r w:rsidRPr="001D3418">
        <w:rPr>
          <w:b/>
          <w:bCs/>
          <w:szCs w:val="28"/>
        </w:rPr>
        <w:t>Концедент</w:t>
      </w:r>
      <w:proofErr w:type="spellEnd"/>
      <w:r w:rsidRPr="001D3418">
        <w:rPr>
          <w:b/>
          <w:bCs/>
          <w:szCs w:val="28"/>
        </w:rPr>
        <w:t xml:space="preserve">                                       </w:t>
      </w:r>
    </w:p>
    <w:tbl>
      <w:tblPr>
        <w:tblW w:w="9728" w:type="dxa"/>
        <w:jc w:val="center"/>
        <w:tblLook w:val="01E0" w:firstRow="1" w:lastRow="1" w:firstColumn="1" w:lastColumn="1" w:noHBand="0" w:noVBand="0"/>
      </w:tblPr>
      <w:tblGrid>
        <w:gridCol w:w="4696"/>
        <w:gridCol w:w="5032"/>
      </w:tblGrid>
      <w:tr w:rsidR="0071338F" w:rsidRPr="001D3418" w14:paraId="4DFB2FE6" w14:textId="77777777" w:rsidTr="00FD6913">
        <w:trPr>
          <w:jc w:val="center"/>
        </w:trPr>
        <w:tc>
          <w:tcPr>
            <w:tcW w:w="4696" w:type="dxa"/>
          </w:tcPr>
          <w:p w14:paraId="6E2B2C9C" w14:textId="77777777" w:rsidR="0071338F" w:rsidRPr="001D3418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095B4D98" w14:textId="77777777" w:rsidR="0071338F" w:rsidRPr="001D3418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0EBC6982" w14:textId="77777777" w:rsidR="0071338F" w:rsidRPr="001D3418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6D2856EC" w14:textId="77777777" w:rsidR="0071338F" w:rsidRPr="001D3418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3F9B8C80" w14:textId="77777777" w:rsidR="0071338F" w:rsidRPr="001D3418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4D69F293" w14:textId="77777777" w:rsidR="0071338F" w:rsidRPr="001D3418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748BD6B4" w14:textId="77777777" w:rsidR="0071338F" w:rsidRPr="001D3418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</w:tc>
        <w:tc>
          <w:tcPr>
            <w:tcW w:w="5032" w:type="dxa"/>
          </w:tcPr>
          <w:p w14:paraId="33B8A769" w14:textId="77777777" w:rsidR="0071338F" w:rsidRPr="001D3418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</w:tc>
      </w:tr>
      <w:tr w:rsidR="0071338F" w:rsidRPr="001D3418" w14:paraId="48A4439C" w14:textId="77777777" w:rsidTr="00FD6913">
        <w:trPr>
          <w:jc w:val="center"/>
        </w:trPr>
        <w:tc>
          <w:tcPr>
            <w:tcW w:w="4696" w:type="dxa"/>
          </w:tcPr>
          <w:p w14:paraId="386972B5" w14:textId="0A6CE595" w:rsidR="0071338F" w:rsidRPr="001D3418" w:rsidRDefault="0071338F" w:rsidP="00FD6913">
            <w:pPr>
              <w:pStyle w:val="affffb"/>
              <w:widowControl w:val="0"/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</w:pPr>
            <w:r w:rsidRPr="001D3418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 xml:space="preserve">                _____________ /Ф</w:t>
            </w:r>
            <w:r w:rsidR="00C75607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. </w:t>
            </w:r>
            <w:r w:rsidRPr="001D3418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И</w:t>
            </w:r>
            <w:r w:rsidR="00C75607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. </w:t>
            </w:r>
            <w:r w:rsidRPr="001D3418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О</w:t>
            </w:r>
            <w:r w:rsidR="00C75607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.</w:t>
            </w:r>
            <w:r w:rsidRPr="001D3418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/</w:t>
            </w:r>
          </w:p>
          <w:p w14:paraId="40624FAA" w14:textId="77777777" w:rsidR="0071338F" w:rsidRPr="001D3418" w:rsidRDefault="0071338F" w:rsidP="00FD6913">
            <w:pPr>
              <w:pStyle w:val="affffb"/>
              <w:widowControl w:val="0"/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</w:pPr>
            <w:r w:rsidRPr="001D3418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 xml:space="preserve">М.П.    </w:t>
            </w:r>
          </w:p>
        </w:tc>
        <w:tc>
          <w:tcPr>
            <w:tcW w:w="5032" w:type="dxa"/>
          </w:tcPr>
          <w:p w14:paraId="1696F24B" w14:textId="7F2539B2" w:rsidR="0071338F" w:rsidRPr="001D3418" w:rsidRDefault="0071338F" w:rsidP="00FD6913">
            <w:pPr>
              <w:pStyle w:val="affffb"/>
              <w:widowControl w:val="0"/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</w:pPr>
            <w:r w:rsidRPr="001D3418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 xml:space="preserve">               </w:t>
            </w:r>
            <w:r w:rsidR="00C75607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 xml:space="preserve">         ___________ /</w:t>
            </w:r>
            <w:r w:rsidR="00C75607" w:rsidRPr="001D3418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Ф</w:t>
            </w:r>
            <w:r w:rsidR="00C75607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. </w:t>
            </w:r>
            <w:r w:rsidR="00C75607" w:rsidRPr="001D3418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И</w:t>
            </w:r>
            <w:r w:rsidR="00C75607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. </w:t>
            </w:r>
            <w:r w:rsidR="00C75607" w:rsidRPr="001D3418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О</w:t>
            </w:r>
            <w:r w:rsidR="00C75607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.</w:t>
            </w:r>
            <w:r w:rsidRPr="001D3418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/</w:t>
            </w:r>
          </w:p>
          <w:p w14:paraId="37D9F04D" w14:textId="5223629D" w:rsidR="0071338F" w:rsidRPr="001D3418" w:rsidRDefault="00C75607" w:rsidP="00FD6913">
            <w:pPr>
              <w:pStyle w:val="affffb"/>
              <w:widowControl w:val="0"/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 xml:space="preserve">         </w:t>
            </w:r>
            <w:r w:rsidR="0071338F" w:rsidRPr="001D3418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М.П.</w:t>
            </w:r>
          </w:p>
          <w:p w14:paraId="3EE497A2" w14:textId="77777777" w:rsidR="0071338F" w:rsidRPr="001D3418" w:rsidRDefault="0071338F" w:rsidP="00FD6913">
            <w:pPr>
              <w:pStyle w:val="affffb"/>
              <w:widowControl w:val="0"/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</w:pPr>
          </w:p>
          <w:p w14:paraId="6299FDA3" w14:textId="77777777" w:rsidR="0071338F" w:rsidRPr="001D3418" w:rsidRDefault="0071338F" w:rsidP="00FD6913">
            <w:pPr>
              <w:pStyle w:val="affffb"/>
              <w:widowControl w:val="0"/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</w:pPr>
          </w:p>
        </w:tc>
      </w:tr>
    </w:tbl>
    <w:p w14:paraId="60C29901" w14:textId="77777777" w:rsidR="0071338F" w:rsidRDefault="0071338F" w:rsidP="007133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6E8FDF93" w14:textId="77777777" w:rsidR="00A2034C" w:rsidRDefault="00A2034C" w:rsidP="007133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20810822" w14:textId="77777777" w:rsidR="00A2034C" w:rsidRDefault="00A2034C" w:rsidP="007133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1121D267" w14:textId="77777777" w:rsidR="00A2034C" w:rsidRPr="001D3418" w:rsidRDefault="00A2034C" w:rsidP="007133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24749355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3711AFAB" w14:textId="495042C1" w:rsidR="00C75607" w:rsidRPr="001D3418" w:rsidRDefault="00C75607" w:rsidP="00C75607">
      <w:pPr>
        <w:autoSpaceDE w:val="0"/>
        <w:autoSpaceDN w:val="0"/>
        <w:adjustRightInd w:val="0"/>
        <w:spacing w:line="312" w:lineRule="auto"/>
        <w:jc w:val="right"/>
        <w:outlineLvl w:val="0"/>
        <w:rPr>
          <w:sz w:val="22"/>
          <w:szCs w:val="22"/>
        </w:rPr>
      </w:pPr>
      <w:r w:rsidRPr="001D3418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3</w:t>
      </w:r>
    </w:p>
    <w:p w14:paraId="3C8D0AB7" w14:textId="77777777" w:rsidR="00C75607" w:rsidRPr="001D3418" w:rsidRDefault="00C75607" w:rsidP="00C75607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1D3418">
        <w:rPr>
          <w:sz w:val="22"/>
          <w:szCs w:val="22"/>
        </w:rPr>
        <w:t>к концессионному соглашению</w:t>
      </w:r>
    </w:p>
    <w:p w14:paraId="09E0E5ED" w14:textId="3D900BD6" w:rsidR="00C75607" w:rsidRPr="001D3418" w:rsidRDefault="00C75607" w:rsidP="00C75607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1D3418">
        <w:rPr>
          <w:sz w:val="22"/>
          <w:szCs w:val="22"/>
        </w:rPr>
        <w:t>в отношении муниципального имущества, расположенного по адресу: Воронежская область, г.</w:t>
      </w:r>
      <w:r>
        <w:rPr>
          <w:sz w:val="22"/>
          <w:szCs w:val="22"/>
        </w:rPr>
        <w:t> </w:t>
      </w:r>
      <w:r w:rsidRPr="001D3418">
        <w:rPr>
          <w:sz w:val="22"/>
          <w:szCs w:val="22"/>
        </w:rPr>
        <w:t>Воронеж, пер. Славы, д. 13</w:t>
      </w:r>
      <w:r>
        <w:rPr>
          <w:sz w:val="22"/>
          <w:szCs w:val="22"/>
        </w:rPr>
        <w:t>,</w:t>
      </w:r>
      <w:r w:rsidRPr="001D3418">
        <w:rPr>
          <w:sz w:val="22"/>
          <w:szCs w:val="22"/>
        </w:rPr>
        <w:t xml:space="preserve"> на реконструкцию с последующим содержанием и эксплуатацией муниципального имущества, предназначенного для организации отдыха граждан</w:t>
      </w:r>
    </w:p>
    <w:p w14:paraId="17671755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14:paraId="68F6E7C1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14:paraId="6325B9B8" w14:textId="77777777" w:rsidR="0071338F" w:rsidRPr="001D3418" w:rsidRDefault="0071338F" w:rsidP="0071338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3952A32F" w14:textId="77777777" w:rsidR="0071338F" w:rsidRPr="001D3418" w:rsidRDefault="0071338F" w:rsidP="00CC2631">
      <w:pPr>
        <w:tabs>
          <w:tab w:val="left" w:pos="1432"/>
        </w:tabs>
        <w:ind w:left="743"/>
        <w:jc w:val="center"/>
        <w:rPr>
          <w:sz w:val="28"/>
          <w:szCs w:val="28"/>
        </w:rPr>
      </w:pPr>
      <w:r w:rsidRPr="001D3418">
        <w:rPr>
          <w:sz w:val="28"/>
          <w:szCs w:val="28"/>
        </w:rPr>
        <w:t>Порядок</w:t>
      </w:r>
    </w:p>
    <w:p w14:paraId="324B05A9" w14:textId="77777777" w:rsidR="0071338F" w:rsidRPr="001D3418" w:rsidRDefault="0071338F" w:rsidP="00CC2631">
      <w:pPr>
        <w:tabs>
          <w:tab w:val="left" w:pos="1432"/>
        </w:tabs>
        <w:ind w:left="743"/>
        <w:jc w:val="center"/>
        <w:rPr>
          <w:sz w:val="28"/>
          <w:szCs w:val="28"/>
        </w:rPr>
      </w:pPr>
      <w:r w:rsidRPr="001D3418">
        <w:rPr>
          <w:sz w:val="28"/>
          <w:szCs w:val="28"/>
        </w:rPr>
        <w:t>предоставления сведений о движимом и недвижимом имуществе,</w:t>
      </w:r>
    </w:p>
    <w:p w14:paraId="0324F818" w14:textId="77777777" w:rsidR="0071338F" w:rsidRPr="001D3418" w:rsidRDefault="0071338F" w:rsidP="00CC2631">
      <w:pPr>
        <w:tabs>
          <w:tab w:val="left" w:pos="1432"/>
        </w:tabs>
        <w:ind w:left="743"/>
        <w:jc w:val="center"/>
        <w:rPr>
          <w:sz w:val="28"/>
          <w:szCs w:val="28"/>
        </w:rPr>
      </w:pPr>
      <w:proofErr w:type="gramStart"/>
      <w:r w:rsidRPr="001D3418">
        <w:rPr>
          <w:sz w:val="28"/>
          <w:szCs w:val="28"/>
        </w:rPr>
        <w:t>входящем</w:t>
      </w:r>
      <w:proofErr w:type="gramEnd"/>
      <w:r w:rsidRPr="001D3418">
        <w:rPr>
          <w:sz w:val="28"/>
          <w:szCs w:val="28"/>
        </w:rPr>
        <w:t xml:space="preserve"> в состав Объекта Соглашения</w:t>
      </w:r>
    </w:p>
    <w:p w14:paraId="3C4E6013" w14:textId="77777777" w:rsidR="0071338F" w:rsidRPr="001D3418" w:rsidRDefault="0071338F" w:rsidP="0071338F">
      <w:pPr>
        <w:tabs>
          <w:tab w:val="left" w:pos="1432"/>
        </w:tabs>
        <w:spacing w:line="312" w:lineRule="auto"/>
        <w:ind w:left="740"/>
        <w:jc w:val="center"/>
        <w:rPr>
          <w:sz w:val="28"/>
          <w:szCs w:val="28"/>
        </w:rPr>
      </w:pPr>
    </w:p>
    <w:p w14:paraId="25C88AF4" w14:textId="60B41C35" w:rsidR="0071338F" w:rsidRPr="001D3418" w:rsidRDefault="00A2034C" w:rsidP="00A2034C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1338F" w:rsidRPr="001D3418">
        <w:rPr>
          <w:sz w:val="28"/>
          <w:szCs w:val="28"/>
        </w:rPr>
        <w:t xml:space="preserve">Концессионер обязан предоставлять сведения об имуществе (движимом и недвижимом), входящем в состав Объекта Соглашения, и подтверждающие их документы для внесения в реестр муниципального имущества уполномоченному структурному подразделению </w:t>
      </w:r>
      <w:proofErr w:type="spellStart"/>
      <w:r w:rsidR="0071338F" w:rsidRPr="001D3418">
        <w:rPr>
          <w:sz w:val="28"/>
          <w:szCs w:val="28"/>
        </w:rPr>
        <w:t>Концедента</w:t>
      </w:r>
      <w:proofErr w:type="spellEnd"/>
      <w:r w:rsidR="0071338F" w:rsidRPr="001D3418">
        <w:rPr>
          <w:sz w:val="28"/>
          <w:szCs w:val="28"/>
        </w:rPr>
        <w:t xml:space="preserve"> в соответствии с Положением о ведении реестра муниципального имущества городского округа город Воронеж</w:t>
      </w:r>
      <w:r w:rsidR="00B91E44" w:rsidRPr="001D3418">
        <w:rPr>
          <w:sz w:val="28"/>
          <w:szCs w:val="28"/>
        </w:rPr>
        <w:t>.</w:t>
      </w:r>
    </w:p>
    <w:p w14:paraId="19877927" w14:textId="6571D37B" w:rsidR="0071338F" w:rsidRPr="001D3418" w:rsidRDefault="00A2034C" w:rsidP="00A2034C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71338F" w:rsidRPr="001D3418">
        <w:rPr>
          <w:sz w:val="28"/>
          <w:szCs w:val="28"/>
        </w:rPr>
        <w:t xml:space="preserve">Концессионер обязан предоставить уполномоченному структурному подразделению </w:t>
      </w:r>
      <w:proofErr w:type="spellStart"/>
      <w:r w:rsidR="0071338F" w:rsidRPr="001D3418">
        <w:rPr>
          <w:sz w:val="28"/>
          <w:szCs w:val="28"/>
        </w:rPr>
        <w:t>Концедента</w:t>
      </w:r>
      <w:proofErr w:type="spellEnd"/>
      <w:r w:rsidR="0071338F" w:rsidRPr="001D3418">
        <w:rPr>
          <w:sz w:val="28"/>
          <w:szCs w:val="28"/>
        </w:rPr>
        <w:t xml:space="preserve"> сведения об имуществе, входящем в состав Объекта Соглашения, для внесения в реестр муниципального имущества:</w:t>
      </w:r>
    </w:p>
    <w:p w14:paraId="7D3F7DB8" w14:textId="074AB19B" w:rsidR="0071338F" w:rsidRPr="001D3418" w:rsidRDefault="0071338F" w:rsidP="00A2034C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1D3418">
        <w:rPr>
          <w:sz w:val="28"/>
          <w:szCs w:val="28"/>
        </w:rPr>
        <w:t xml:space="preserve">а) в отношении движимого имущества </w:t>
      </w:r>
      <w:r w:rsidR="00C75607">
        <w:rPr>
          <w:sz w:val="28"/>
          <w:szCs w:val="28"/>
        </w:rPr>
        <w:t>–</w:t>
      </w:r>
      <w:r w:rsidRPr="001D3418">
        <w:rPr>
          <w:sz w:val="28"/>
          <w:szCs w:val="28"/>
        </w:rPr>
        <w:t xml:space="preserve"> по форме 1 в двухнедельный срок </w:t>
      </w:r>
      <w:proofErr w:type="gramStart"/>
      <w:r w:rsidRPr="001D3418">
        <w:rPr>
          <w:sz w:val="28"/>
          <w:szCs w:val="28"/>
        </w:rPr>
        <w:t>с даты подписания</w:t>
      </w:r>
      <w:proofErr w:type="gramEnd"/>
      <w:r w:rsidRPr="001D3418">
        <w:rPr>
          <w:sz w:val="28"/>
          <w:szCs w:val="28"/>
        </w:rPr>
        <w:t>:</w:t>
      </w:r>
    </w:p>
    <w:p w14:paraId="07C6F0A9" w14:textId="77777777" w:rsidR="0071338F" w:rsidRPr="001D3418" w:rsidRDefault="0071338F" w:rsidP="00A2034C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1D3418">
        <w:rPr>
          <w:sz w:val="28"/>
          <w:szCs w:val="28"/>
        </w:rPr>
        <w:t>- акта о вводе Объекта Соглашения в эксплуатацию с приложением указанного акта;</w:t>
      </w:r>
    </w:p>
    <w:p w14:paraId="760B3DC3" w14:textId="77777777" w:rsidR="0071338F" w:rsidRPr="001D3418" w:rsidRDefault="0071338F" w:rsidP="00A2034C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1D3418">
        <w:rPr>
          <w:sz w:val="28"/>
          <w:szCs w:val="28"/>
        </w:rPr>
        <w:t xml:space="preserve">- акта приема-передачи Объекта Соглашения </w:t>
      </w:r>
      <w:proofErr w:type="spellStart"/>
      <w:r w:rsidRPr="001D3418">
        <w:rPr>
          <w:sz w:val="28"/>
          <w:szCs w:val="28"/>
        </w:rPr>
        <w:t>Концеденту</w:t>
      </w:r>
      <w:proofErr w:type="spellEnd"/>
      <w:r w:rsidRPr="001D3418">
        <w:rPr>
          <w:sz w:val="28"/>
          <w:szCs w:val="28"/>
        </w:rPr>
        <w:t xml:space="preserve"> по окончании срока действия соглашения или в связи с досрочным прекращением соглашения с приложением указанного акта;</w:t>
      </w:r>
    </w:p>
    <w:p w14:paraId="284D4ECA" w14:textId="3873314E" w:rsidR="0071338F" w:rsidRPr="001D3418" w:rsidRDefault="0071338F" w:rsidP="00A2034C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1D3418">
        <w:rPr>
          <w:sz w:val="28"/>
          <w:szCs w:val="28"/>
        </w:rPr>
        <w:t xml:space="preserve">б) в отношении недвижимого имущества </w:t>
      </w:r>
      <w:r w:rsidR="00C75607">
        <w:rPr>
          <w:sz w:val="28"/>
          <w:szCs w:val="28"/>
        </w:rPr>
        <w:t>–</w:t>
      </w:r>
      <w:r w:rsidRPr="001D3418">
        <w:rPr>
          <w:sz w:val="28"/>
          <w:szCs w:val="28"/>
        </w:rPr>
        <w:t xml:space="preserve"> в двухнедельный срок с момента государственной регистрации:</w:t>
      </w:r>
    </w:p>
    <w:p w14:paraId="38D4530E" w14:textId="72B0AC32" w:rsidR="0071338F" w:rsidRPr="001D3418" w:rsidRDefault="0071338F" w:rsidP="00A2034C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1D3418">
        <w:rPr>
          <w:sz w:val="28"/>
          <w:szCs w:val="28"/>
        </w:rPr>
        <w:t xml:space="preserve">- права владения и пользования Концессионера на переданное </w:t>
      </w:r>
      <w:proofErr w:type="spellStart"/>
      <w:r w:rsidRPr="001D3418">
        <w:rPr>
          <w:sz w:val="28"/>
          <w:szCs w:val="28"/>
        </w:rPr>
        <w:t>Концедентом</w:t>
      </w:r>
      <w:proofErr w:type="spellEnd"/>
      <w:r w:rsidRPr="001D3418">
        <w:rPr>
          <w:sz w:val="28"/>
          <w:szCs w:val="28"/>
        </w:rPr>
        <w:t xml:space="preserve"> недвижимое имущество, указанное в пункте 2.1 Концессионного соглашения, с приложением акта приема-передачи и выписки из ЕГРН о регистрации ограничения права;</w:t>
      </w:r>
    </w:p>
    <w:p w14:paraId="4483185A" w14:textId="2567B7FB" w:rsidR="0071338F" w:rsidRPr="001D3418" w:rsidRDefault="0071338F" w:rsidP="00A2034C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1D3418">
        <w:rPr>
          <w:sz w:val="28"/>
          <w:szCs w:val="28"/>
        </w:rPr>
        <w:t xml:space="preserve">- права собственности </w:t>
      </w:r>
      <w:proofErr w:type="spellStart"/>
      <w:r w:rsidRPr="001D3418">
        <w:rPr>
          <w:sz w:val="28"/>
          <w:szCs w:val="28"/>
        </w:rPr>
        <w:t>Концедента</w:t>
      </w:r>
      <w:proofErr w:type="spellEnd"/>
      <w:r w:rsidRPr="001D3418">
        <w:rPr>
          <w:sz w:val="28"/>
          <w:szCs w:val="28"/>
        </w:rPr>
        <w:t xml:space="preserve"> и права владения и пользования Концессионера на реконструированный Объект Соглашения с приложением документов, подтверждающих ввод в эксплуатацию в порядке, установленном законодательством Российской Федерации, технического и кадастрового паспортов, выписки из ЕГРН, сведений по форме 2;</w:t>
      </w:r>
    </w:p>
    <w:p w14:paraId="744A0D7C" w14:textId="4B34B566" w:rsidR="0071338F" w:rsidRPr="001D3418" w:rsidRDefault="0071338F" w:rsidP="00A2034C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1D3418">
        <w:rPr>
          <w:sz w:val="28"/>
          <w:szCs w:val="28"/>
        </w:rPr>
        <w:t xml:space="preserve">- прекращения права владения и пользования Концессионера с приложением акта-приема передачи </w:t>
      </w:r>
      <w:proofErr w:type="spellStart"/>
      <w:r w:rsidRPr="001D3418">
        <w:rPr>
          <w:sz w:val="28"/>
          <w:szCs w:val="28"/>
        </w:rPr>
        <w:t>Концеденту</w:t>
      </w:r>
      <w:proofErr w:type="spellEnd"/>
      <w:r w:rsidRPr="001D3418">
        <w:rPr>
          <w:sz w:val="28"/>
          <w:szCs w:val="28"/>
        </w:rPr>
        <w:t xml:space="preserve"> (или иных документов - оснований прекращения указанного права), выписки из ЕГРН, сведений по форме 2.</w:t>
      </w:r>
    </w:p>
    <w:p w14:paraId="57F43140" w14:textId="01FA9F9A" w:rsidR="0071338F" w:rsidRPr="001D3418" w:rsidRDefault="0071338F" w:rsidP="00A2034C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bookmarkStart w:id="33" w:name="Par25"/>
      <w:bookmarkEnd w:id="33"/>
      <w:r w:rsidRPr="001D3418">
        <w:rPr>
          <w:sz w:val="28"/>
          <w:szCs w:val="28"/>
        </w:rPr>
        <w:t>3.</w:t>
      </w:r>
      <w:r w:rsidR="00A2034C">
        <w:rPr>
          <w:sz w:val="28"/>
          <w:szCs w:val="28"/>
        </w:rPr>
        <w:t> </w:t>
      </w:r>
      <w:proofErr w:type="gramStart"/>
      <w:r w:rsidRPr="001D3418">
        <w:rPr>
          <w:sz w:val="28"/>
          <w:szCs w:val="28"/>
        </w:rPr>
        <w:t>Не реже одного раза в полгода (до 30 июня и до 29 декабря) в течение периода реконструкции Объекта Соглашения Концессионер готовит и направляет структурному подразделению администрации городского округа город Воронеж, уполномоченному на распоряжение муниципальным имуществом, информацию о фактической сумме инвестиций на реконструкцию Объекта Соглашения по форме 2 с приложением подтверждения соответствия  произведенной Концессионером реконструкции (модернизации), замены имущества согласно с условиями</w:t>
      </w:r>
      <w:proofErr w:type="gramEnd"/>
      <w:r w:rsidRPr="001D3418">
        <w:rPr>
          <w:sz w:val="28"/>
          <w:szCs w:val="28"/>
        </w:rPr>
        <w:t xml:space="preserve"> Концессионного соглашения, а также информацию о корректировке сметной стоимости реконструкции Объекта      Соглашения (если таковая имелась).</w:t>
      </w:r>
    </w:p>
    <w:p w14:paraId="4E1250F8" w14:textId="398C7A31" w:rsidR="0071338F" w:rsidRPr="001D3418" w:rsidRDefault="0071338F" w:rsidP="00A2034C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1D3418">
        <w:rPr>
          <w:sz w:val="28"/>
          <w:szCs w:val="28"/>
        </w:rPr>
        <w:t>Ответственность за достоверность предоставленных сведений об имуществе несет Концессионер.</w:t>
      </w:r>
    </w:p>
    <w:p w14:paraId="2FB92970" w14:textId="66D7A21A" w:rsidR="0071338F" w:rsidRDefault="0071338F" w:rsidP="00A2034C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1D3418">
        <w:rPr>
          <w:sz w:val="28"/>
          <w:szCs w:val="28"/>
        </w:rPr>
        <w:t>К сведениям об имуществе Концессионер прилагает бухгалтерскую справку, подтверждающую первоначальную стоимость с учетом затрат на реконструкцию (модернизацию) и остаточную стоимость имущества. Ответственность за формирование стоимости объекта, в отношении которого осуществлена реконструкция (модернизация), возлагается на Концессионера.</w:t>
      </w:r>
    </w:p>
    <w:p w14:paraId="5D3869DD" w14:textId="77777777" w:rsidR="00A2034C" w:rsidRDefault="00A2034C" w:rsidP="0071338F">
      <w:pPr>
        <w:tabs>
          <w:tab w:val="left" w:pos="1432"/>
        </w:tabs>
        <w:spacing w:line="312" w:lineRule="auto"/>
        <w:jc w:val="both"/>
        <w:rPr>
          <w:sz w:val="28"/>
          <w:szCs w:val="28"/>
        </w:rPr>
      </w:pPr>
    </w:p>
    <w:p w14:paraId="584228BD" w14:textId="77777777" w:rsidR="00A2034C" w:rsidRDefault="00A2034C" w:rsidP="0071338F">
      <w:pPr>
        <w:tabs>
          <w:tab w:val="left" w:pos="1432"/>
        </w:tabs>
        <w:spacing w:line="312" w:lineRule="auto"/>
        <w:jc w:val="both"/>
        <w:rPr>
          <w:sz w:val="28"/>
          <w:szCs w:val="28"/>
        </w:rPr>
      </w:pPr>
    </w:p>
    <w:p w14:paraId="7D21B23F" w14:textId="77777777" w:rsidR="00A2034C" w:rsidRPr="001D3418" w:rsidRDefault="00A2034C" w:rsidP="0071338F">
      <w:pPr>
        <w:tabs>
          <w:tab w:val="left" w:pos="1432"/>
        </w:tabs>
        <w:spacing w:line="312" w:lineRule="auto"/>
        <w:jc w:val="both"/>
        <w:rPr>
          <w:sz w:val="28"/>
          <w:szCs w:val="28"/>
        </w:rPr>
      </w:pPr>
    </w:p>
    <w:p w14:paraId="6D778461" w14:textId="77777777" w:rsidR="0071338F" w:rsidRPr="001D3418" w:rsidRDefault="0071338F" w:rsidP="0071338F">
      <w:pPr>
        <w:widowControl w:val="0"/>
        <w:numPr>
          <w:ilvl w:val="1"/>
          <w:numId w:val="33"/>
        </w:numPr>
        <w:tabs>
          <w:tab w:val="left" w:pos="1432"/>
        </w:tabs>
        <w:spacing w:line="312" w:lineRule="auto"/>
        <w:ind w:firstLine="740"/>
        <w:jc w:val="both"/>
        <w:rPr>
          <w:sz w:val="28"/>
          <w:szCs w:val="28"/>
        </w:rPr>
        <w:sectPr w:rsidR="0071338F" w:rsidRPr="001D3418" w:rsidSect="00A2034C">
          <w:pgSz w:w="11906" w:h="16838"/>
          <w:pgMar w:top="1134" w:right="567" w:bottom="1134" w:left="1985" w:header="0" w:footer="0" w:gutter="0"/>
          <w:cols w:space="720"/>
          <w:noEndnote/>
          <w:docGrid w:linePitch="326"/>
        </w:sectPr>
      </w:pPr>
    </w:p>
    <w:p w14:paraId="1D1E5D26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</w:pPr>
      <w:r w:rsidRPr="001D3418">
        <w:t>Форма 1</w:t>
      </w:r>
    </w:p>
    <w:tbl>
      <w:tblPr>
        <w:tblW w:w="15168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4"/>
        <w:gridCol w:w="1134"/>
        <w:gridCol w:w="1587"/>
        <w:gridCol w:w="1191"/>
        <w:gridCol w:w="1560"/>
        <w:gridCol w:w="1304"/>
        <w:gridCol w:w="1474"/>
        <w:gridCol w:w="1644"/>
        <w:gridCol w:w="964"/>
        <w:gridCol w:w="3266"/>
      </w:tblGrid>
      <w:tr w:rsidR="0071338F" w:rsidRPr="001D3418" w14:paraId="40A8E9D7" w14:textId="77777777" w:rsidTr="00460E2A"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30B8" w14:textId="7ACC7980" w:rsidR="0071338F" w:rsidRPr="001D3418" w:rsidRDefault="009A563D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№</w:t>
            </w:r>
            <w:r w:rsidR="0071338F" w:rsidRPr="001D3418">
              <w:t xml:space="preserve"> </w:t>
            </w:r>
            <w:proofErr w:type="gramStart"/>
            <w:r w:rsidR="0071338F" w:rsidRPr="001D3418">
              <w:t>п</w:t>
            </w:r>
            <w:proofErr w:type="gramEnd"/>
            <w:r w:rsidR="0071338F" w:rsidRPr="001D3418">
              <w:t>/п</w:t>
            </w:r>
          </w:p>
        </w:tc>
        <w:tc>
          <w:tcPr>
            <w:tcW w:w="6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EF6A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Основное средство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96EB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Первоначальная (балансовая) стоимость, руб.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6DF1" w14:textId="2432EEB0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 xml:space="preserve">Остаточная стоимость, на </w:t>
            </w:r>
            <w:r w:rsidR="009A563D" w:rsidRPr="001D3418">
              <w:t>«</w:t>
            </w:r>
            <w:r w:rsidRPr="001D3418">
              <w:t>____</w:t>
            </w:r>
            <w:r w:rsidR="009A563D" w:rsidRPr="001D3418">
              <w:t>»</w:t>
            </w:r>
            <w:r w:rsidRPr="001D3418">
              <w:t>______ 20___г., руб.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95B6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Амортизация, руб.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4049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Реквизиты документов, подтверждающих факт приобретения (создания) и учета имущества</w:t>
            </w:r>
          </w:p>
        </w:tc>
      </w:tr>
      <w:tr w:rsidR="0071338F" w:rsidRPr="001D3418" w14:paraId="509424F4" w14:textId="77777777" w:rsidTr="00460E2A"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B539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168F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Наименование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5765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Характеристика (марка, модель, заводской номер и др.)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A9D0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Инвентарный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6E9A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Дата ввода в эксплуатацию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BBD9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Срок полезного использования</w:t>
            </w: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4C9F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52F8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BA74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BD20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</w:p>
        </w:tc>
      </w:tr>
      <w:tr w:rsidR="0071338F" w:rsidRPr="001D3418" w14:paraId="631715C8" w14:textId="77777777" w:rsidTr="00C75607">
        <w:trPr>
          <w:trHeight w:val="223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848C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7560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DBE1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2B97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2C6D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3301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8C4C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1EC5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3945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CD68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D13F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1338F" w:rsidRPr="001D3418" w14:paraId="1F552077" w14:textId="77777777" w:rsidTr="00460E2A"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86D5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7560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5672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2EAD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85D4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EDD6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D9BA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63C6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8D67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8688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C846" w14:textId="77777777" w:rsidR="0071338F" w:rsidRPr="00C75607" w:rsidRDefault="0071338F" w:rsidP="00460E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14:paraId="1FCB3299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</w:pPr>
    </w:p>
    <w:p w14:paraId="5160E85B" w14:textId="77777777" w:rsidR="0071338F" w:rsidRPr="001D3418" w:rsidRDefault="0071338F" w:rsidP="0071338F">
      <w:pPr>
        <w:autoSpaceDE w:val="0"/>
        <w:autoSpaceDN w:val="0"/>
        <w:adjustRightInd w:val="0"/>
        <w:jc w:val="right"/>
        <w:outlineLvl w:val="0"/>
      </w:pPr>
      <w:bookmarkStart w:id="34" w:name="Par61"/>
      <w:bookmarkEnd w:id="34"/>
      <w:r w:rsidRPr="001D3418">
        <w:t>Форма 2</w:t>
      </w:r>
    </w:p>
    <w:tbl>
      <w:tblPr>
        <w:tblW w:w="5194" w:type="pct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6"/>
        <w:gridCol w:w="1134"/>
        <w:gridCol w:w="1134"/>
        <w:gridCol w:w="851"/>
        <w:gridCol w:w="1134"/>
        <w:gridCol w:w="911"/>
        <w:gridCol w:w="1328"/>
        <w:gridCol w:w="735"/>
        <w:gridCol w:w="1032"/>
        <w:gridCol w:w="1232"/>
        <w:gridCol w:w="1393"/>
        <w:gridCol w:w="989"/>
        <w:gridCol w:w="1169"/>
        <w:gridCol w:w="1457"/>
      </w:tblGrid>
      <w:tr w:rsidR="0071338F" w:rsidRPr="001D3418" w14:paraId="73161038" w14:textId="77777777" w:rsidTr="00A2034C"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BD8F" w14:textId="63E2BE41" w:rsidR="0071338F" w:rsidRPr="001D3418" w:rsidRDefault="009A563D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№</w:t>
            </w:r>
            <w:r w:rsidR="0071338F" w:rsidRPr="001D3418">
              <w:t xml:space="preserve"> </w:t>
            </w:r>
            <w:proofErr w:type="gramStart"/>
            <w:r w:rsidR="0071338F" w:rsidRPr="001D3418">
              <w:t>п</w:t>
            </w:r>
            <w:proofErr w:type="gramEnd"/>
            <w:r w:rsidR="0071338F" w:rsidRPr="001D3418">
              <w:t>/п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C9E6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Характеристика имущества до реконструкции (модернизации), замены</w:t>
            </w:r>
          </w:p>
        </w:tc>
        <w:tc>
          <w:tcPr>
            <w:tcW w:w="10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6A2D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Характеристика имущества после реконструкции (модернизации), замены</w:t>
            </w:r>
          </w:p>
        </w:tc>
      </w:tr>
      <w:tr w:rsidR="0071338F" w:rsidRPr="001D3418" w14:paraId="6B258369" w14:textId="77777777" w:rsidTr="00A2034C"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2650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892E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Основное средство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7370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Стоимость на начало (конец) периода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85B3" w14:textId="53AFCD4E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 xml:space="preserve">Остаточная стоимость, на </w:t>
            </w:r>
            <w:r w:rsidR="009A563D" w:rsidRPr="001D3418">
              <w:t>«</w:t>
            </w:r>
            <w:r w:rsidRPr="001D3418">
              <w:t>__</w:t>
            </w:r>
            <w:r w:rsidR="009A563D" w:rsidRPr="001D3418">
              <w:t>»</w:t>
            </w:r>
            <w:r w:rsidRPr="001D3418">
              <w:t xml:space="preserve"> ______ 20__ г., руб.</w:t>
            </w:r>
          </w:p>
        </w:tc>
        <w:tc>
          <w:tcPr>
            <w:tcW w:w="5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012B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Основное средство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79A1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Первоначальная (балансовая) стоимость с учетом затрат на реконструкцию (модернизацию), руб.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F95F" w14:textId="1CC5F11B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 xml:space="preserve">Остаточная стоимость, на </w:t>
            </w:r>
            <w:r w:rsidR="009A563D" w:rsidRPr="001D3418">
              <w:t>«</w:t>
            </w:r>
            <w:r w:rsidRPr="001D3418">
              <w:t>___</w:t>
            </w:r>
            <w:r w:rsidR="009A563D" w:rsidRPr="001D3418">
              <w:t>»</w:t>
            </w:r>
            <w:r w:rsidRPr="001D3418">
              <w:t xml:space="preserve"> _________ 20____., руб.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69DC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Амортизация, руб.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E72E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</w:pPr>
            <w:r w:rsidRPr="001D3418">
              <w:t>Реквизиты документов, подтверждающих факт приобретения (создания) и учета имущества</w:t>
            </w:r>
          </w:p>
        </w:tc>
      </w:tr>
      <w:tr w:rsidR="0071338F" w:rsidRPr="001D3418" w14:paraId="67BDCCB0" w14:textId="77777777" w:rsidTr="00A2034C"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9B9" w14:textId="77777777" w:rsidR="0071338F" w:rsidRPr="001D3418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3B4F" w14:textId="77777777" w:rsidR="0071338F" w:rsidRPr="001D3418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</w:pPr>
            <w:r w:rsidRPr="001D3418">
              <w:t>Наименование и характеристика имущества 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1C05" w14:textId="77777777" w:rsidR="0071338F" w:rsidRPr="001D3418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</w:pPr>
            <w:r w:rsidRPr="001D3418">
              <w:t>Инвентарный номер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A8E2" w14:textId="77777777" w:rsidR="0071338F" w:rsidRPr="001D3418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C15D" w14:textId="77777777" w:rsidR="0071338F" w:rsidRPr="001D3418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EFC3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  <w:outlineLvl w:val="0"/>
            </w:pPr>
            <w:r w:rsidRPr="001D3418">
              <w:t>Наименование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0A05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  <w:outlineLvl w:val="0"/>
            </w:pPr>
            <w:r w:rsidRPr="001D3418">
              <w:t>Характеристика (марка, модель, заводской номер и др.) *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3729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  <w:outlineLvl w:val="0"/>
            </w:pPr>
            <w:r w:rsidRPr="001D3418">
              <w:t>Инв. номер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F577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  <w:outlineLvl w:val="0"/>
            </w:pPr>
            <w:r w:rsidRPr="001D3418">
              <w:t>Дата ввода в эксплуатацию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9A57" w14:textId="77777777" w:rsidR="0071338F" w:rsidRPr="001D3418" w:rsidRDefault="0071338F" w:rsidP="00460E2A">
            <w:pPr>
              <w:autoSpaceDE w:val="0"/>
              <w:autoSpaceDN w:val="0"/>
              <w:adjustRightInd w:val="0"/>
              <w:jc w:val="center"/>
              <w:outlineLvl w:val="0"/>
            </w:pPr>
            <w:r w:rsidRPr="001D3418">
              <w:t>Срок полезного использования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D9B6" w14:textId="77777777" w:rsidR="0071338F" w:rsidRPr="001D3418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20B7" w14:textId="77777777" w:rsidR="0071338F" w:rsidRPr="001D3418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E139" w14:textId="77777777" w:rsidR="0071338F" w:rsidRPr="001D3418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3242" w14:textId="77777777" w:rsidR="0071338F" w:rsidRPr="001D3418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</w:pPr>
          </w:p>
        </w:tc>
      </w:tr>
      <w:tr w:rsidR="0071338F" w:rsidRPr="00C75607" w14:paraId="75E4FD44" w14:textId="77777777" w:rsidTr="00A2034C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7D69" w14:textId="77777777" w:rsidR="0071338F" w:rsidRPr="00C75607" w:rsidRDefault="0071338F" w:rsidP="00C756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7560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208E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A15A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FB9F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DB68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D3B1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D58A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D75E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E885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1913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5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B0D0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71338F" w:rsidRPr="00C75607" w14:paraId="6FC2EA70" w14:textId="77777777" w:rsidTr="00A2034C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1482" w14:textId="77777777" w:rsidR="0071338F" w:rsidRPr="00C75607" w:rsidRDefault="0071338F" w:rsidP="00C756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75607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B457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43D8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B84C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F4C8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66D6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F2D6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E670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49B4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5142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5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4D22" w14:textId="77777777" w:rsidR="0071338F" w:rsidRPr="00C75607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szCs w:val="20"/>
              </w:rPr>
            </w:pPr>
          </w:p>
        </w:tc>
      </w:tr>
    </w:tbl>
    <w:p w14:paraId="3518F0CD" w14:textId="5B3D13CA" w:rsidR="0071338F" w:rsidRPr="001D3418" w:rsidRDefault="0071338F" w:rsidP="00EA1C6E">
      <w:pPr>
        <w:autoSpaceDE w:val="0"/>
        <w:autoSpaceDN w:val="0"/>
        <w:adjustRightInd w:val="0"/>
        <w:outlineLvl w:val="0"/>
        <w:rPr>
          <w:sz w:val="22"/>
          <w:szCs w:val="22"/>
        </w:rPr>
        <w:sectPr w:rsidR="0071338F" w:rsidRPr="001D3418" w:rsidSect="00A2034C">
          <w:headerReference w:type="default" r:id="rId10"/>
          <w:headerReference w:type="first" r:id="rId11"/>
          <w:pgSz w:w="16848" w:h="11908" w:orient="landscape"/>
          <w:pgMar w:top="1985" w:right="1134" w:bottom="1134" w:left="1134" w:header="709" w:footer="142" w:gutter="0"/>
          <w:cols w:space="720"/>
          <w:titlePg/>
          <w:docGrid w:linePitch="326"/>
        </w:sectPr>
      </w:pPr>
      <w:r w:rsidRPr="001D3418">
        <w:t>* Для объектов недвижимого имущества в составе характеристик имущества указываются адрес, площадь и кадастровый номер объекта.</w:t>
      </w:r>
    </w:p>
    <w:p w14:paraId="0A8C446D" w14:textId="29A1E896" w:rsidR="00C75607" w:rsidRPr="001D3418" w:rsidRDefault="00C75607" w:rsidP="00C75607">
      <w:pPr>
        <w:autoSpaceDE w:val="0"/>
        <w:autoSpaceDN w:val="0"/>
        <w:adjustRightInd w:val="0"/>
        <w:spacing w:line="312" w:lineRule="auto"/>
        <w:jc w:val="right"/>
        <w:outlineLvl w:val="0"/>
        <w:rPr>
          <w:sz w:val="22"/>
          <w:szCs w:val="22"/>
        </w:rPr>
      </w:pPr>
      <w:r w:rsidRPr="001D3418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</w:t>
      </w:r>
    </w:p>
    <w:p w14:paraId="4229B295" w14:textId="77777777" w:rsidR="00C75607" w:rsidRPr="001D3418" w:rsidRDefault="00C75607" w:rsidP="00C75607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1D3418">
        <w:rPr>
          <w:sz w:val="22"/>
          <w:szCs w:val="22"/>
        </w:rPr>
        <w:t>к концессионному соглашению</w:t>
      </w:r>
    </w:p>
    <w:p w14:paraId="54B4E5AE" w14:textId="77777777" w:rsidR="00C75607" w:rsidRPr="001D3418" w:rsidRDefault="00C75607" w:rsidP="00C75607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1D3418">
        <w:rPr>
          <w:sz w:val="22"/>
          <w:szCs w:val="22"/>
        </w:rPr>
        <w:t>в отношении муниципального имущества, расположенного по адресу: Воронежская область, г.</w:t>
      </w:r>
      <w:r>
        <w:rPr>
          <w:sz w:val="22"/>
          <w:szCs w:val="22"/>
        </w:rPr>
        <w:t> </w:t>
      </w:r>
      <w:r w:rsidRPr="001D3418">
        <w:rPr>
          <w:sz w:val="22"/>
          <w:szCs w:val="22"/>
        </w:rPr>
        <w:t>Воронеж, пер. Славы, д. 13</w:t>
      </w:r>
      <w:r>
        <w:rPr>
          <w:sz w:val="22"/>
          <w:szCs w:val="22"/>
        </w:rPr>
        <w:t>,</w:t>
      </w:r>
      <w:r w:rsidRPr="001D3418">
        <w:rPr>
          <w:sz w:val="22"/>
          <w:szCs w:val="22"/>
        </w:rPr>
        <w:t xml:space="preserve"> на реконструкцию с последующим содержанием и эксплуатацией муниципального имущества, предназначенного для организации отдыха граждан</w:t>
      </w:r>
    </w:p>
    <w:p w14:paraId="063B69D1" w14:textId="77777777" w:rsidR="0071338F" w:rsidRPr="001D3418" w:rsidRDefault="0071338F" w:rsidP="0071338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54779E1" w14:textId="48696AE4" w:rsidR="0071338F" w:rsidRPr="001D3418" w:rsidRDefault="00DB4D59" w:rsidP="00DB4D59">
      <w:pPr>
        <w:autoSpaceDE w:val="0"/>
        <w:autoSpaceDN w:val="0"/>
        <w:adjustRightInd w:val="0"/>
        <w:ind w:firstLine="540"/>
        <w:jc w:val="center"/>
        <w:rPr>
          <w:sz w:val="28"/>
        </w:rPr>
      </w:pPr>
      <w:r w:rsidRPr="001D3418">
        <w:rPr>
          <w:sz w:val="28"/>
        </w:rPr>
        <w:t xml:space="preserve">Примерные виды и сроки работ по реконструкции </w:t>
      </w:r>
      <w:r w:rsidRPr="001D3418">
        <w:br/>
      </w:r>
      <w:r w:rsidRPr="001D3418">
        <w:rPr>
          <w:sz w:val="28"/>
        </w:rPr>
        <w:t>и использованию (эксплуатации) объектов концессионного соглашения</w:t>
      </w:r>
    </w:p>
    <w:tbl>
      <w:tblPr>
        <w:tblStyle w:val="af0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4394"/>
        <w:gridCol w:w="4395"/>
      </w:tblGrid>
      <w:tr w:rsidR="00B05D05" w:rsidRPr="00F53CAC" w14:paraId="42F59238" w14:textId="77777777" w:rsidTr="00B93D76">
        <w:tc>
          <w:tcPr>
            <w:tcW w:w="567" w:type="dxa"/>
            <w:vAlign w:val="center"/>
          </w:tcPr>
          <w:p w14:paraId="6C35C3C0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 xml:space="preserve">№ </w:t>
            </w:r>
            <w:proofErr w:type="gramStart"/>
            <w:r w:rsidRPr="00F53CAC">
              <w:rPr>
                <w:sz w:val="24"/>
                <w:szCs w:val="24"/>
              </w:rPr>
              <w:t>п</w:t>
            </w:r>
            <w:proofErr w:type="gramEnd"/>
            <w:r w:rsidRPr="00F53CAC">
              <w:rPr>
                <w:sz w:val="24"/>
                <w:szCs w:val="24"/>
              </w:rPr>
              <w:t>/п</w:t>
            </w:r>
          </w:p>
        </w:tc>
        <w:tc>
          <w:tcPr>
            <w:tcW w:w="4394" w:type="dxa"/>
            <w:vAlign w:val="center"/>
          </w:tcPr>
          <w:p w14:paraId="65A385B9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Виды работ</w:t>
            </w:r>
          </w:p>
        </w:tc>
        <w:tc>
          <w:tcPr>
            <w:tcW w:w="4395" w:type="dxa"/>
            <w:vAlign w:val="center"/>
          </w:tcPr>
          <w:p w14:paraId="4D4DF67A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Сроки работ</w:t>
            </w:r>
          </w:p>
        </w:tc>
      </w:tr>
      <w:tr w:rsidR="00B05D05" w:rsidRPr="00F53CAC" w14:paraId="405D2F19" w14:textId="77777777" w:rsidTr="00B93D76">
        <w:tc>
          <w:tcPr>
            <w:tcW w:w="567" w:type="dxa"/>
          </w:tcPr>
          <w:p w14:paraId="61F73766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641521B7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Проектные работы</w:t>
            </w:r>
          </w:p>
        </w:tc>
        <w:tc>
          <w:tcPr>
            <w:tcW w:w="4395" w:type="dxa"/>
          </w:tcPr>
          <w:p w14:paraId="19BB4545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6 месяцев с момента заключения концессионного соглашения</w:t>
            </w:r>
          </w:p>
        </w:tc>
      </w:tr>
      <w:tr w:rsidR="00B05D05" w:rsidRPr="00F53CAC" w14:paraId="23484B7D" w14:textId="77777777" w:rsidTr="00B93D76">
        <w:tc>
          <w:tcPr>
            <w:tcW w:w="567" w:type="dxa"/>
          </w:tcPr>
          <w:p w14:paraId="51E4B36A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4DC3C179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Демонтажные работы</w:t>
            </w:r>
          </w:p>
        </w:tc>
        <w:tc>
          <w:tcPr>
            <w:tcW w:w="4395" w:type="dxa"/>
          </w:tcPr>
          <w:p w14:paraId="69E2223C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9 месяцев с момента заключения концессионного соглашения</w:t>
            </w:r>
          </w:p>
        </w:tc>
      </w:tr>
      <w:tr w:rsidR="00B05D05" w:rsidRPr="00F53CAC" w14:paraId="36DFA814" w14:textId="77777777" w:rsidTr="00B93D76">
        <w:tc>
          <w:tcPr>
            <w:tcW w:w="567" w:type="dxa"/>
          </w:tcPr>
          <w:p w14:paraId="2784BF45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14:paraId="2AAA9122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4395" w:type="dxa"/>
          </w:tcPr>
          <w:p w14:paraId="6C8EA1BC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9 месяцев с момента заключения концессионного соглашения</w:t>
            </w:r>
          </w:p>
        </w:tc>
      </w:tr>
      <w:tr w:rsidR="00B05D05" w:rsidRPr="00F53CAC" w14:paraId="5C30342F" w14:textId="77777777" w:rsidTr="00B93D76">
        <w:tc>
          <w:tcPr>
            <w:tcW w:w="567" w:type="dxa"/>
          </w:tcPr>
          <w:p w14:paraId="3D3FC7A1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14:paraId="52DA4673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Отопление</w:t>
            </w:r>
          </w:p>
        </w:tc>
        <w:tc>
          <w:tcPr>
            <w:tcW w:w="4395" w:type="dxa"/>
          </w:tcPr>
          <w:p w14:paraId="1ACD9740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15 месяцев с момента заключения концессионного соглашения</w:t>
            </w:r>
          </w:p>
        </w:tc>
      </w:tr>
      <w:tr w:rsidR="00B05D05" w:rsidRPr="00F53CAC" w14:paraId="46534FC4" w14:textId="77777777" w:rsidTr="00B93D76">
        <w:tc>
          <w:tcPr>
            <w:tcW w:w="567" w:type="dxa"/>
          </w:tcPr>
          <w:p w14:paraId="404EE948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14:paraId="2E5852D0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Вентиляция и кондиционирование</w:t>
            </w:r>
          </w:p>
        </w:tc>
        <w:tc>
          <w:tcPr>
            <w:tcW w:w="4395" w:type="dxa"/>
          </w:tcPr>
          <w:p w14:paraId="0D6DBF5F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15 месяцев с момента заключения концессионного соглашения</w:t>
            </w:r>
          </w:p>
        </w:tc>
      </w:tr>
      <w:tr w:rsidR="00B05D05" w:rsidRPr="00F53CAC" w14:paraId="09DAAD63" w14:textId="77777777" w:rsidTr="00B93D76">
        <w:tc>
          <w:tcPr>
            <w:tcW w:w="567" w:type="dxa"/>
          </w:tcPr>
          <w:p w14:paraId="0527EB26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14:paraId="6774B538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Котельная (водоподготовка и отопление)</w:t>
            </w:r>
          </w:p>
        </w:tc>
        <w:tc>
          <w:tcPr>
            <w:tcW w:w="4395" w:type="dxa"/>
          </w:tcPr>
          <w:p w14:paraId="035909D4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15 месяцев с момента заключения концессионного соглашения</w:t>
            </w:r>
          </w:p>
        </w:tc>
      </w:tr>
      <w:tr w:rsidR="00B05D05" w:rsidRPr="00F53CAC" w14:paraId="5BD1D43B" w14:textId="77777777" w:rsidTr="00B93D76">
        <w:tc>
          <w:tcPr>
            <w:tcW w:w="567" w:type="dxa"/>
          </w:tcPr>
          <w:p w14:paraId="253A5841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14:paraId="4A586C50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Замена окон</w:t>
            </w:r>
          </w:p>
        </w:tc>
        <w:tc>
          <w:tcPr>
            <w:tcW w:w="4395" w:type="dxa"/>
          </w:tcPr>
          <w:p w14:paraId="3D400377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24 месяц</w:t>
            </w:r>
            <w:r>
              <w:rPr>
                <w:sz w:val="24"/>
                <w:szCs w:val="24"/>
              </w:rPr>
              <w:t>а</w:t>
            </w:r>
            <w:r w:rsidRPr="00F53CAC">
              <w:rPr>
                <w:sz w:val="24"/>
                <w:szCs w:val="24"/>
              </w:rPr>
              <w:t xml:space="preserve"> с момента заключения концессионного соглашения</w:t>
            </w:r>
          </w:p>
        </w:tc>
      </w:tr>
      <w:tr w:rsidR="00B05D05" w:rsidRPr="00F53CAC" w14:paraId="5D474222" w14:textId="77777777" w:rsidTr="00B93D76">
        <w:tc>
          <w:tcPr>
            <w:tcW w:w="567" w:type="dxa"/>
          </w:tcPr>
          <w:p w14:paraId="1BC7B9C5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14:paraId="582E8857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Сооружение бассейна</w:t>
            </w:r>
          </w:p>
        </w:tc>
        <w:tc>
          <w:tcPr>
            <w:tcW w:w="4395" w:type="dxa"/>
          </w:tcPr>
          <w:p w14:paraId="0C316047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24 месяц</w:t>
            </w:r>
            <w:r>
              <w:rPr>
                <w:sz w:val="24"/>
                <w:szCs w:val="24"/>
              </w:rPr>
              <w:t>а</w:t>
            </w:r>
            <w:r w:rsidRPr="00F53CAC">
              <w:rPr>
                <w:sz w:val="24"/>
                <w:szCs w:val="24"/>
              </w:rPr>
              <w:t xml:space="preserve"> с момента заключения концессионного соглашения</w:t>
            </w:r>
          </w:p>
        </w:tc>
      </w:tr>
      <w:tr w:rsidR="00B05D05" w:rsidRPr="00F53CAC" w14:paraId="32EF2D89" w14:textId="77777777" w:rsidTr="00B93D76">
        <w:tc>
          <w:tcPr>
            <w:tcW w:w="567" w:type="dxa"/>
          </w:tcPr>
          <w:p w14:paraId="11C0F0FD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14:paraId="31E9DD32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 xml:space="preserve">Обустройство </w:t>
            </w:r>
            <w:proofErr w:type="gramStart"/>
            <w:r w:rsidRPr="00F53CAC">
              <w:rPr>
                <w:sz w:val="24"/>
                <w:szCs w:val="24"/>
              </w:rPr>
              <w:t>хамам</w:t>
            </w:r>
            <w:proofErr w:type="gramEnd"/>
          </w:p>
        </w:tc>
        <w:tc>
          <w:tcPr>
            <w:tcW w:w="4395" w:type="dxa"/>
          </w:tcPr>
          <w:p w14:paraId="73D7A559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24 месяц</w:t>
            </w:r>
            <w:r>
              <w:rPr>
                <w:sz w:val="24"/>
                <w:szCs w:val="24"/>
              </w:rPr>
              <w:t>а</w:t>
            </w:r>
            <w:r w:rsidRPr="00F53CAC">
              <w:rPr>
                <w:sz w:val="24"/>
                <w:szCs w:val="24"/>
              </w:rPr>
              <w:t xml:space="preserve"> с момента заключения концессионного соглашения</w:t>
            </w:r>
          </w:p>
        </w:tc>
      </w:tr>
      <w:tr w:rsidR="00B05D05" w:rsidRPr="00F53CAC" w14:paraId="0D11E782" w14:textId="77777777" w:rsidTr="00B93D76">
        <w:tc>
          <w:tcPr>
            <w:tcW w:w="567" w:type="dxa"/>
          </w:tcPr>
          <w:p w14:paraId="1CB2B152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14:paraId="0E495462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Печь</w:t>
            </w:r>
          </w:p>
        </w:tc>
        <w:tc>
          <w:tcPr>
            <w:tcW w:w="4395" w:type="dxa"/>
          </w:tcPr>
          <w:p w14:paraId="2E36F2EB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24 месяцев с момента заключения концессионного соглашения</w:t>
            </w:r>
          </w:p>
        </w:tc>
      </w:tr>
      <w:tr w:rsidR="00B05D05" w:rsidRPr="00F53CAC" w14:paraId="4A97F4BE" w14:textId="77777777" w:rsidTr="00B93D76">
        <w:tc>
          <w:tcPr>
            <w:tcW w:w="567" w:type="dxa"/>
          </w:tcPr>
          <w:p w14:paraId="02EB1A4E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14:paraId="105CDF08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Парная (полы и дерево)</w:t>
            </w:r>
          </w:p>
        </w:tc>
        <w:tc>
          <w:tcPr>
            <w:tcW w:w="4395" w:type="dxa"/>
          </w:tcPr>
          <w:p w14:paraId="55E4EE54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24 месяц</w:t>
            </w:r>
            <w:r>
              <w:rPr>
                <w:sz w:val="24"/>
                <w:szCs w:val="24"/>
              </w:rPr>
              <w:t>а</w:t>
            </w:r>
            <w:r w:rsidRPr="00F53CAC">
              <w:rPr>
                <w:sz w:val="24"/>
                <w:szCs w:val="24"/>
              </w:rPr>
              <w:t xml:space="preserve"> с момента заключения концессионного соглашения</w:t>
            </w:r>
          </w:p>
        </w:tc>
      </w:tr>
      <w:tr w:rsidR="00B05D05" w:rsidRPr="00F53CAC" w14:paraId="1D8782D7" w14:textId="77777777" w:rsidTr="00B93D76">
        <w:tc>
          <w:tcPr>
            <w:tcW w:w="567" w:type="dxa"/>
          </w:tcPr>
          <w:p w14:paraId="4294E9E6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14:paraId="65DE0454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Ремонт фасада</w:t>
            </w:r>
          </w:p>
        </w:tc>
        <w:tc>
          <w:tcPr>
            <w:tcW w:w="4395" w:type="dxa"/>
          </w:tcPr>
          <w:p w14:paraId="1158FA50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27 месяцев с момента заключения концессионного соглашения</w:t>
            </w:r>
          </w:p>
        </w:tc>
      </w:tr>
      <w:tr w:rsidR="00B05D05" w:rsidRPr="00F53CAC" w14:paraId="6241A4B5" w14:textId="77777777" w:rsidTr="00B93D76">
        <w:tc>
          <w:tcPr>
            <w:tcW w:w="567" w:type="dxa"/>
          </w:tcPr>
          <w:p w14:paraId="72B33949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14:paraId="60A994C9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Монтаж пожарной сигнализации</w:t>
            </w:r>
          </w:p>
        </w:tc>
        <w:tc>
          <w:tcPr>
            <w:tcW w:w="4395" w:type="dxa"/>
          </w:tcPr>
          <w:p w14:paraId="64BDD92E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B05D05" w:rsidRPr="00F53CAC" w14:paraId="183C2750" w14:textId="77777777" w:rsidTr="00B93D76">
        <w:tc>
          <w:tcPr>
            <w:tcW w:w="567" w:type="dxa"/>
          </w:tcPr>
          <w:p w14:paraId="0B589C48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14:paraId="6170388A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Монтаж интернета</w:t>
            </w:r>
          </w:p>
        </w:tc>
        <w:tc>
          <w:tcPr>
            <w:tcW w:w="4395" w:type="dxa"/>
          </w:tcPr>
          <w:p w14:paraId="293603CA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B05D05" w:rsidRPr="00F53CAC" w14:paraId="37E617CE" w14:textId="77777777" w:rsidTr="00B93D76">
        <w:tc>
          <w:tcPr>
            <w:tcW w:w="567" w:type="dxa"/>
          </w:tcPr>
          <w:p w14:paraId="56BCF41D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14:paraId="29EDE463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Видеонаблюдение</w:t>
            </w:r>
          </w:p>
        </w:tc>
        <w:tc>
          <w:tcPr>
            <w:tcW w:w="4395" w:type="dxa"/>
          </w:tcPr>
          <w:p w14:paraId="265F7A5D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B05D05" w:rsidRPr="00F53CAC" w14:paraId="4A435481" w14:textId="77777777" w:rsidTr="00B93D76">
        <w:tc>
          <w:tcPr>
            <w:tcW w:w="567" w:type="dxa"/>
          </w:tcPr>
          <w:p w14:paraId="112C0165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14:paraId="603E4513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Отделка помещений, включая сантехнику</w:t>
            </w:r>
          </w:p>
        </w:tc>
        <w:tc>
          <w:tcPr>
            <w:tcW w:w="4395" w:type="dxa"/>
          </w:tcPr>
          <w:p w14:paraId="4FECCB62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B05D05" w:rsidRPr="00F53CAC" w14:paraId="5D2F5C6F" w14:textId="77777777" w:rsidTr="00B93D76">
        <w:tc>
          <w:tcPr>
            <w:tcW w:w="567" w:type="dxa"/>
          </w:tcPr>
          <w:p w14:paraId="140DB3E7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14:paraId="6CBB72FE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Монтаж кухни и бара с оборудованием</w:t>
            </w:r>
          </w:p>
        </w:tc>
        <w:tc>
          <w:tcPr>
            <w:tcW w:w="4395" w:type="dxa"/>
          </w:tcPr>
          <w:p w14:paraId="6E375E73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B05D05" w:rsidRPr="00F53CAC" w14:paraId="221D5884" w14:textId="77777777" w:rsidTr="00B93D76">
        <w:tc>
          <w:tcPr>
            <w:tcW w:w="567" w:type="dxa"/>
          </w:tcPr>
          <w:p w14:paraId="7CF9F57F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14:paraId="1C4C0DEA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Мебель</w:t>
            </w:r>
          </w:p>
        </w:tc>
        <w:tc>
          <w:tcPr>
            <w:tcW w:w="4395" w:type="dxa"/>
          </w:tcPr>
          <w:p w14:paraId="2CBE7864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  <w:tr w:rsidR="00B05D05" w:rsidRPr="00F53CAC" w14:paraId="204AFEDB" w14:textId="77777777" w:rsidTr="00B93D76">
        <w:tc>
          <w:tcPr>
            <w:tcW w:w="567" w:type="dxa"/>
          </w:tcPr>
          <w:p w14:paraId="5AD97EAB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14:paraId="64DD413B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Благоустройство территории</w:t>
            </w:r>
          </w:p>
          <w:p w14:paraId="171C6FD8" w14:textId="77777777" w:rsidR="00B05D05" w:rsidRPr="00F53CAC" w:rsidRDefault="00B05D05" w:rsidP="00B93D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14:paraId="38FB6B2A" w14:textId="77777777" w:rsidR="00B05D05" w:rsidRPr="00F53CAC" w:rsidRDefault="00B05D05" w:rsidP="00B93D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3CAC">
              <w:rPr>
                <w:sz w:val="24"/>
                <w:szCs w:val="24"/>
              </w:rPr>
              <w:t>36 месяцев с момента заключения концессионного соглашения</w:t>
            </w:r>
          </w:p>
        </w:tc>
      </w:tr>
    </w:tbl>
    <w:p w14:paraId="24F521AF" w14:textId="77777777" w:rsidR="00545E09" w:rsidRDefault="00545E09" w:rsidP="00A2034C">
      <w:pPr>
        <w:rPr>
          <w:sz w:val="28"/>
          <w:szCs w:val="28"/>
        </w:rPr>
      </w:pPr>
    </w:p>
    <w:p w14:paraId="058A982B" w14:textId="77777777" w:rsidR="00545E09" w:rsidRDefault="00545E09" w:rsidP="00A2034C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23AC436C" w14:textId="210C5858" w:rsidR="0071338F" w:rsidRPr="00545E09" w:rsidRDefault="00545E09" w:rsidP="00A2034C">
      <w:pPr>
        <w:rPr>
          <w:bCs/>
          <w:color w:val="000000"/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                         Г.Л. Воробьева</w:t>
      </w:r>
    </w:p>
    <w:sectPr w:rsidR="0071338F" w:rsidRPr="00545E09" w:rsidSect="00EA1C6E">
      <w:pgSz w:w="11906" w:h="16838"/>
      <w:pgMar w:top="680" w:right="567" w:bottom="68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4FB6E" w14:textId="77777777" w:rsidR="00274CD6" w:rsidRDefault="00274CD6">
      <w:r>
        <w:separator/>
      </w:r>
    </w:p>
  </w:endnote>
  <w:endnote w:type="continuationSeparator" w:id="0">
    <w:p w14:paraId="6D464D67" w14:textId="77777777" w:rsidR="00274CD6" w:rsidRDefault="00274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6C663" w14:textId="77777777" w:rsidR="00274CD6" w:rsidRDefault="00274CD6">
      <w:r>
        <w:separator/>
      </w:r>
    </w:p>
  </w:footnote>
  <w:footnote w:type="continuationSeparator" w:id="0">
    <w:p w14:paraId="672B0DBE" w14:textId="77777777" w:rsidR="00274CD6" w:rsidRDefault="00274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211237412"/>
      <w:docPartObj>
        <w:docPartGallery w:val="Page Numbers (Top of Page)"/>
        <w:docPartUnique/>
      </w:docPartObj>
    </w:sdtPr>
    <w:sdtEndPr/>
    <w:sdtContent>
      <w:p w14:paraId="21A36D84" w14:textId="2FD54504" w:rsidR="00B93D76" w:rsidRPr="00434705" w:rsidRDefault="00B93D76" w:rsidP="00434705">
        <w:pPr>
          <w:pStyle w:val="af3"/>
          <w:spacing w:before="480"/>
          <w:jc w:val="center"/>
          <w:rPr>
            <w:sz w:val="28"/>
          </w:rPr>
        </w:pPr>
        <w:r w:rsidRPr="00434705">
          <w:rPr>
            <w:sz w:val="28"/>
          </w:rPr>
          <w:fldChar w:fldCharType="begin"/>
        </w:r>
        <w:r w:rsidRPr="00434705">
          <w:rPr>
            <w:sz w:val="28"/>
          </w:rPr>
          <w:instrText>PAGE   \* MERGEFORMAT</w:instrText>
        </w:r>
        <w:r w:rsidRPr="00434705">
          <w:rPr>
            <w:sz w:val="28"/>
          </w:rPr>
          <w:fldChar w:fldCharType="separate"/>
        </w:r>
        <w:r w:rsidR="0037709F">
          <w:rPr>
            <w:noProof/>
            <w:sz w:val="28"/>
          </w:rPr>
          <w:t>36</w:t>
        </w:r>
        <w:r w:rsidRPr="00434705">
          <w:rPr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5969786"/>
      <w:docPartObj>
        <w:docPartGallery w:val="Page Numbers (Top of Page)"/>
        <w:docPartUnique/>
      </w:docPartObj>
    </w:sdtPr>
    <w:sdtEndPr/>
    <w:sdtContent>
      <w:p w14:paraId="2DD7DE19" w14:textId="6150ED46" w:rsidR="00B93D76" w:rsidRDefault="00B93D7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607">
          <w:rPr>
            <w:noProof/>
          </w:rPr>
          <w:t>40</w:t>
        </w:r>
        <w:r>
          <w:fldChar w:fldCharType="end"/>
        </w:r>
      </w:p>
    </w:sdtContent>
  </w:sdt>
  <w:p w14:paraId="17A8E150" w14:textId="77777777" w:rsidR="00B93D76" w:rsidRPr="00EA1C6E" w:rsidRDefault="00B93D76" w:rsidP="00EA1C6E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2710882"/>
      <w:docPartObj>
        <w:docPartGallery w:val="Page Numbers (Top of Page)"/>
        <w:docPartUnique/>
      </w:docPartObj>
    </w:sdtPr>
    <w:sdtEndPr/>
    <w:sdtContent>
      <w:p w14:paraId="57EC2E8C" w14:textId="375503E9" w:rsidR="00B93D76" w:rsidRDefault="00B93D7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09F">
          <w:rPr>
            <w:noProof/>
          </w:rPr>
          <w:t>40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A238F3"/>
    <w:multiLevelType w:val="multilevel"/>
    <w:tmpl w:val="02D6411A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4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2"/>
  </w:num>
  <w:num w:numId="5">
    <w:abstractNumId w:val="12"/>
  </w:num>
  <w:num w:numId="6">
    <w:abstractNumId w:val="38"/>
  </w:num>
  <w:num w:numId="7">
    <w:abstractNumId w:val="41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4"/>
  </w:num>
  <w:num w:numId="13">
    <w:abstractNumId w:val="7"/>
  </w:num>
  <w:num w:numId="14">
    <w:abstractNumId w:val="42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30"/>
  </w:num>
  <w:num w:numId="20">
    <w:abstractNumId w:val="2"/>
  </w:num>
  <w:num w:numId="21">
    <w:abstractNumId w:val="19"/>
  </w:num>
  <w:num w:numId="22">
    <w:abstractNumId w:val="31"/>
  </w:num>
  <w:num w:numId="23">
    <w:abstractNumId w:val="27"/>
  </w:num>
  <w:num w:numId="24">
    <w:abstractNumId w:val="3"/>
  </w:num>
  <w:num w:numId="25">
    <w:abstractNumId w:val="10"/>
  </w:num>
  <w:num w:numId="26">
    <w:abstractNumId w:val="37"/>
  </w:num>
  <w:num w:numId="27">
    <w:abstractNumId w:val="36"/>
  </w:num>
  <w:num w:numId="28">
    <w:abstractNumId w:val="6"/>
  </w:num>
  <w:num w:numId="29">
    <w:abstractNumId w:val="26"/>
  </w:num>
  <w:num w:numId="30">
    <w:abstractNumId w:val="35"/>
  </w:num>
  <w:num w:numId="31">
    <w:abstractNumId w:val="17"/>
  </w:num>
  <w:num w:numId="32">
    <w:abstractNumId w:val="23"/>
  </w:num>
  <w:num w:numId="33">
    <w:abstractNumId w:val="29"/>
  </w:num>
  <w:num w:numId="34">
    <w:abstractNumId w:val="24"/>
  </w:num>
  <w:num w:numId="35">
    <w:abstractNumId w:val="33"/>
  </w:num>
  <w:num w:numId="36">
    <w:abstractNumId w:val="40"/>
  </w:num>
  <w:num w:numId="37">
    <w:abstractNumId w:val="43"/>
  </w:num>
  <w:num w:numId="38">
    <w:abstractNumId w:val="22"/>
  </w:num>
  <w:num w:numId="39">
    <w:abstractNumId w:val="5"/>
  </w:num>
  <w:num w:numId="40">
    <w:abstractNumId w:val="39"/>
  </w:num>
  <w:num w:numId="41">
    <w:abstractNumId w:val="13"/>
  </w:num>
  <w:num w:numId="42">
    <w:abstractNumId w:val="20"/>
  </w:num>
  <w:num w:numId="43">
    <w:abstractNumId w:val="16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0CC"/>
    <w:rsid w:val="000113AB"/>
    <w:rsid w:val="00015F6A"/>
    <w:rsid w:val="000227C8"/>
    <w:rsid w:val="00023A89"/>
    <w:rsid w:val="00024E1E"/>
    <w:rsid w:val="000347C9"/>
    <w:rsid w:val="0003578B"/>
    <w:rsid w:val="000403A8"/>
    <w:rsid w:val="00045FA4"/>
    <w:rsid w:val="00050225"/>
    <w:rsid w:val="00050E96"/>
    <w:rsid w:val="00054C98"/>
    <w:rsid w:val="000557DE"/>
    <w:rsid w:val="00062410"/>
    <w:rsid w:val="00065198"/>
    <w:rsid w:val="00073B51"/>
    <w:rsid w:val="00076C87"/>
    <w:rsid w:val="000852EB"/>
    <w:rsid w:val="000A4E00"/>
    <w:rsid w:val="000A5A3C"/>
    <w:rsid w:val="000B3E9F"/>
    <w:rsid w:val="000B7BBD"/>
    <w:rsid w:val="000C5B9D"/>
    <w:rsid w:val="000D3AE9"/>
    <w:rsid w:val="000E196B"/>
    <w:rsid w:val="000F4939"/>
    <w:rsid w:val="00100D66"/>
    <w:rsid w:val="0010771E"/>
    <w:rsid w:val="00113CD7"/>
    <w:rsid w:val="00113CDB"/>
    <w:rsid w:val="00114A67"/>
    <w:rsid w:val="001164C3"/>
    <w:rsid w:val="00116865"/>
    <w:rsid w:val="0011733A"/>
    <w:rsid w:val="00123002"/>
    <w:rsid w:val="0013464F"/>
    <w:rsid w:val="00134706"/>
    <w:rsid w:val="00140530"/>
    <w:rsid w:val="00140D88"/>
    <w:rsid w:val="0014257B"/>
    <w:rsid w:val="00153D54"/>
    <w:rsid w:val="00154CC4"/>
    <w:rsid w:val="00162E49"/>
    <w:rsid w:val="0017047F"/>
    <w:rsid w:val="0018132B"/>
    <w:rsid w:val="00181D0E"/>
    <w:rsid w:val="00182993"/>
    <w:rsid w:val="00194BA8"/>
    <w:rsid w:val="00194CFF"/>
    <w:rsid w:val="00195875"/>
    <w:rsid w:val="0019602A"/>
    <w:rsid w:val="001A4159"/>
    <w:rsid w:val="001B53EC"/>
    <w:rsid w:val="001B57C7"/>
    <w:rsid w:val="001C0876"/>
    <w:rsid w:val="001C3A45"/>
    <w:rsid w:val="001D2852"/>
    <w:rsid w:val="001D3418"/>
    <w:rsid w:val="001E34F3"/>
    <w:rsid w:val="001E69F6"/>
    <w:rsid w:val="001F12D9"/>
    <w:rsid w:val="001F6FDF"/>
    <w:rsid w:val="002145EE"/>
    <w:rsid w:val="0021655A"/>
    <w:rsid w:val="00220AD7"/>
    <w:rsid w:val="00222CD8"/>
    <w:rsid w:val="002252D1"/>
    <w:rsid w:val="00241C39"/>
    <w:rsid w:val="002443D6"/>
    <w:rsid w:val="0025431B"/>
    <w:rsid w:val="00254C85"/>
    <w:rsid w:val="00257B78"/>
    <w:rsid w:val="00271E08"/>
    <w:rsid w:val="00273FBC"/>
    <w:rsid w:val="00274CD6"/>
    <w:rsid w:val="00275B17"/>
    <w:rsid w:val="00277093"/>
    <w:rsid w:val="00286038"/>
    <w:rsid w:val="002946AE"/>
    <w:rsid w:val="002948F0"/>
    <w:rsid w:val="002A3A2A"/>
    <w:rsid w:val="002A6DAF"/>
    <w:rsid w:val="002B58FD"/>
    <w:rsid w:val="002C408B"/>
    <w:rsid w:val="002C44EE"/>
    <w:rsid w:val="002C78D1"/>
    <w:rsid w:val="002C7CFF"/>
    <w:rsid w:val="002E3E1A"/>
    <w:rsid w:val="002F0F47"/>
    <w:rsid w:val="002F1823"/>
    <w:rsid w:val="002F2E93"/>
    <w:rsid w:val="002F32BD"/>
    <w:rsid w:val="002F7B69"/>
    <w:rsid w:val="00300407"/>
    <w:rsid w:val="00304C93"/>
    <w:rsid w:val="0031445B"/>
    <w:rsid w:val="00316E09"/>
    <w:rsid w:val="00317CE2"/>
    <w:rsid w:val="003243B3"/>
    <w:rsid w:val="0032594B"/>
    <w:rsid w:val="00326D5E"/>
    <w:rsid w:val="00335B64"/>
    <w:rsid w:val="00341670"/>
    <w:rsid w:val="00351FEC"/>
    <w:rsid w:val="0035351F"/>
    <w:rsid w:val="00355BFB"/>
    <w:rsid w:val="0036066D"/>
    <w:rsid w:val="00362436"/>
    <w:rsid w:val="00365189"/>
    <w:rsid w:val="00376A2A"/>
    <w:rsid w:val="0037709F"/>
    <w:rsid w:val="00382A2B"/>
    <w:rsid w:val="003847E1"/>
    <w:rsid w:val="00387859"/>
    <w:rsid w:val="003A3162"/>
    <w:rsid w:val="003A453F"/>
    <w:rsid w:val="003C0EDA"/>
    <w:rsid w:val="003C4DA6"/>
    <w:rsid w:val="003C6A9F"/>
    <w:rsid w:val="003C7859"/>
    <w:rsid w:val="003D59B8"/>
    <w:rsid w:val="003D6FA6"/>
    <w:rsid w:val="003E4C25"/>
    <w:rsid w:val="003F1CA0"/>
    <w:rsid w:val="00411081"/>
    <w:rsid w:val="00422A83"/>
    <w:rsid w:val="00422FB7"/>
    <w:rsid w:val="00425079"/>
    <w:rsid w:val="0042735C"/>
    <w:rsid w:val="0043180D"/>
    <w:rsid w:val="0043410E"/>
    <w:rsid w:val="00434705"/>
    <w:rsid w:val="00436C49"/>
    <w:rsid w:val="00444F43"/>
    <w:rsid w:val="00454BC4"/>
    <w:rsid w:val="00456B35"/>
    <w:rsid w:val="00460E2A"/>
    <w:rsid w:val="004761FD"/>
    <w:rsid w:val="0048331D"/>
    <w:rsid w:val="00483CFE"/>
    <w:rsid w:val="00491667"/>
    <w:rsid w:val="00494A87"/>
    <w:rsid w:val="00497FE5"/>
    <w:rsid w:val="004A4BE8"/>
    <w:rsid w:val="004A66F1"/>
    <w:rsid w:val="004B226C"/>
    <w:rsid w:val="004C535B"/>
    <w:rsid w:val="004E14F0"/>
    <w:rsid w:val="004E58EC"/>
    <w:rsid w:val="004F280B"/>
    <w:rsid w:val="004F4F0A"/>
    <w:rsid w:val="004F6546"/>
    <w:rsid w:val="00505C2B"/>
    <w:rsid w:val="00510DA2"/>
    <w:rsid w:val="00532DFF"/>
    <w:rsid w:val="00541FA4"/>
    <w:rsid w:val="00542C58"/>
    <w:rsid w:val="00545E09"/>
    <w:rsid w:val="00546EB2"/>
    <w:rsid w:val="00546FC4"/>
    <w:rsid w:val="00547AFE"/>
    <w:rsid w:val="00547B25"/>
    <w:rsid w:val="00547CD8"/>
    <w:rsid w:val="00554064"/>
    <w:rsid w:val="00555140"/>
    <w:rsid w:val="00566ED6"/>
    <w:rsid w:val="00572DCA"/>
    <w:rsid w:val="00574B66"/>
    <w:rsid w:val="00575FCF"/>
    <w:rsid w:val="0058170F"/>
    <w:rsid w:val="00581B93"/>
    <w:rsid w:val="0058556F"/>
    <w:rsid w:val="00587B24"/>
    <w:rsid w:val="005A1B2E"/>
    <w:rsid w:val="005A2597"/>
    <w:rsid w:val="005B11A4"/>
    <w:rsid w:val="005B4BDB"/>
    <w:rsid w:val="005C2285"/>
    <w:rsid w:val="005C28F6"/>
    <w:rsid w:val="005C634E"/>
    <w:rsid w:val="005C72A2"/>
    <w:rsid w:val="005C7B1A"/>
    <w:rsid w:val="005C7B5C"/>
    <w:rsid w:val="005D0254"/>
    <w:rsid w:val="005D7D34"/>
    <w:rsid w:val="005F1C13"/>
    <w:rsid w:val="005F2302"/>
    <w:rsid w:val="005F2684"/>
    <w:rsid w:val="00603DBD"/>
    <w:rsid w:val="00606171"/>
    <w:rsid w:val="00606D99"/>
    <w:rsid w:val="00610DDC"/>
    <w:rsid w:val="006210BD"/>
    <w:rsid w:val="006247E2"/>
    <w:rsid w:val="00635F61"/>
    <w:rsid w:val="006366F8"/>
    <w:rsid w:val="0065260D"/>
    <w:rsid w:val="006526A8"/>
    <w:rsid w:val="00653747"/>
    <w:rsid w:val="00654F57"/>
    <w:rsid w:val="00657644"/>
    <w:rsid w:val="00683223"/>
    <w:rsid w:val="00691A30"/>
    <w:rsid w:val="0069389E"/>
    <w:rsid w:val="006B2126"/>
    <w:rsid w:val="006B3943"/>
    <w:rsid w:val="006D67F0"/>
    <w:rsid w:val="006E297C"/>
    <w:rsid w:val="006F253E"/>
    <w:rsid w:val="006F2E53"/>
    <w:rsid w:val="006F5F87"/>
    <w:rsid w:val="00703628"/>
    <w:rsid w:val="0071338F"/>
    <w:rsid w:val="00723782"/>
    <w:rsid w:val="00724C13"/>
    <w:rsid w:val="007330D9"/>
    <w:rsid w:val="00733165"/>
    <w:rsid w:val="00737E90"/>
    <w:rsid w:val="00740224"/>
    <w:rsid w:val="007556C5"/>
    <w:rsid w:val="00761729"/>
    <w:rsid w:val="0076647F"/>
    <w:rsid w:val="00772418"/>
    <w:rsid w:val="00776DD2"/>
    <w:rsid w:val="00790D7C"/>
    <w:rsid w:val="0079168B"/>
    <w:rsid w:val="00791CCA"/>
    <w:rsid w:val="007A2150"/>
    <w:rsid w:val="007A7882"/>
    <w:rsid w:val="007B030F"/>
    <w:rsid w:val="007C1A97"/>
    <w:rsid w:val="007D040C"/>
    <w:rsid w:val="007D12AE"/>
    <w:rsid w:val="007D26E2"/>
    <w:rsid w:val="007E042C"/>
    <w:rsid w:val="007E1805"/>
    <w:rsid w:val="007E3F55"/>
    <w:rsid w:val="007F3A9C"/>
    <w:rsid w:val="007F3C24"/>
    <w:rsid w:val="00803FC2"/>
    <w:rsid w:val="00804C5D"/>
    <w:rsid w:val="008070EF"/>
    <w:rsid w:val="008122AA"/>
    <w:rsid w:val="00815DF0"/>
    <w:rsid w:val="0083300F"/>
    <w:rsid w:val="00833E73"/>
    <w:rsid w:val="00835BE9"/>
    <w:rsid w:val="008374D9"/>
    <w:rsid w:val="00843C60"/>
    <w:rsid w:val="008474AA"/>
    <w:rsid w:val="00853190"/>
    <w:rsid w:val="00854C75"/>
    <w:rsid w:val="008574EB"/>
    <w:rsid w:val="008576DD"/>
    <w:rsid w:val="00860E8F"/>
    <w:rsid w:val="008657B4"/>
    <w:rsid w:val="008755AE"/>
    <w:rsid w:val="00882FD8"/>
    <w:rsid w:val="00886D72"/>
    <w:rsid w:val="0089473F"/>
    <w:rsid w:val="008950E9"/>
    <w:rsid w:val="008B05B8"/>
    <w:rsid w:val="008B34AA"/>
    <w:rsid w:val="008B5E7F"/>
    <w:rsid w:val="008B7F5F"/>
    <w:rsid w:val="008C041C"/>
    <w:rsid w:val="008C1156"/>
    <w:rsid w:val="008D06EE"/>
    <w:rsid w:val="008E0E99"/>
    <w:rsid w:val="008E5623"/>
    <w:rsid w:val="008E6CC2"/>
    <w:rsid w:val="008E7E72"/>
    <w:rsid w:val="008F076A"/>
    <w:rsid w:val="008F22FC"/>
    <w:rsid w:val="008F4C75"/>
    <w:rsid w:val="009039B6"/>
    <w:rsid w:val="00906BE9"/>
    <w:rsid w:val="00907E7E"/>
    <w:rsid w:val="00911219"/>
    <w:rsid w:val="00914A72"/>
    <w:rsid w:val="009161C2"/>
    <w:rsid w:val="0092038C"/>
    <w:rsid w:val="0092391A"/>
    <w:rsid w:val="00923D39"/>
    <w:rsid w:val="009244DE"/>
    <w:rsid w:val="00927613"/>
    <w:rsid w:val="00932539"/>
    <w:rsid w:val="00945C14"/>
    <w:rsid w:val="00945EF0"/>
    <w:rsid w:val="00957A23"/>
    <w:rsid w:val="009624C6"/>
    <w:rsid w:val="009636D1"/>
    <w:rsid w:val="00975C60"/>
    <w:rsid w:val="0098397E"/>
    <w:rsid w:val="00990017"/>
    <w:rsid w:val="009915C4"/>
    <w:rsid w:val="00994652"/>
    <w:rsid w:val="009A1223"/>
    <w:rsid w:val="009A2163"/>
    <w:rsid w:val="009A3919"/>
    <w:rsid w:val="009A4362"/>
    <w:rsid w:val="009A563D"/>
    <w:rsid w:val="009A6B75"/>
    <w:rsid w:val="009B7857"/>
    <w:rsid w:val="009C1655"/>
    <w:rsid w:val="009C7E91"/>
    <w:rsid w:val="009D15A7"/>
    <w:rsid w:val="009D7EF0"/>
    <w:rsid w:val="009E0962"/>
    <w:rsid w:val="009F0950"/>
    <w:rsid w:val="009F3397"/>
    <w:rsid w:val="00A2034C"/>
    <w:rsid w:val="00A221AA"/>
    <w:rsid w:val="00A2364A"/>
    <w:rsid w:val="00A26846"/>
    <w:rsid w:val="00A27ED0"/>
    <w:rsid w:val="00A34222"/>
    <w:rsid w:val="00A3778F"/>
    <w:rsid w:val="00A3797A"/>
    <w:rsid w:val="00A57552"/>
    <w:rsid w:val="00A75C74"/>
    <w:rsid w:val="00A76E8E"/>
    <w:rsid w:val="00A774DF"/>
    <w:rsid w:val="00AA76E1"/>
    <w:rsid w:val="00AB1176"/>
    <w:rsid w:val="00AB38C5"/>
    <w:rsid w:val="00AB3F54"/>
    <w:rsid w:val="00AD1AF7"/>
    <w:rsid w:val="00AE3F30"/>
    <w:rsid w:val="00AE4891"/>
    <w:rsid w:val="00AE63D0"/>
    <w:rsid w:val="00AE72AE"/>
    <w:rsid w:val="00AF2554"/>
    <w:rsid w:val="00AF53C1"/>
    <w:rsid w:val="00B05614"/>
    <w:rsid w:val="00B05D05"/>
    <w:rsid w:val="00B16380"/>
    <w:rsid w:val="00B21224"/>
    <w:rsid w:val="00B21DA0"/>
    <w:rsid w:val="00B26F3D"/>
    <w:rsid w:val="00B43059"/>
    <w:rsid w:val="00B46130"/>
    <w:rsid w:val="00B4646E"/>
    <w:rsid w:val="00B51EB4"/>
    <w:rsid w:val="00B5493B"/>
    <w:rsid w:val="00B54E36"/>
    <w:rsid w:val="00B56515"/>
    <w:rsid w:val="00B57BFA"/>
    <w:rsid w:val="00B70997"/>
    <w:rsid w:val="00B7513B"/>
    <w:rsid w:val="00B80DB9"/>
    <w:rsid w:val="00B84CEB"/>
    <w:rsid w:val="00B91E44"/>
    <w:rsid w:val="00B93D76"/>
    <w:rsid w:val="00BA1468"/>
    <w:rsid w:val="00BA348D"/>
    <w:rsid w:val="00BA4BC2"/>
    <w:rsid w:val="00BB04BE"/>
    <w:rsid w:val="00BB602F"/>
    <w:rsid w:val="00BC3107"/>
    <w:rsid w:val="00BC7102"/>
    <w:rsid w:val="00BC7341"/>
    <w:rsid w:val="00BD13F3"/>
    <w:rsid w:val="00BD179E"/>
    <w:rsid w:val="00BD2F61"/>
    <w:rsid w:val="00BD5573"/>
    <w:rsid w:val="00BD56CB"/>
    <w:rsid w:val="00BD7BCC"/>
    <w:rsid w:val="00BE05DC"/>
    <w:rsid w:val="00BF1FDF"/>
    <w:rsid w:val="00C022FB"/>
    <w:rsid w:val="00C059E1"/>
    <w:rsid w:val="00C07BDA"/>
    <w:rsid w:val="00C247C0"/>
    <w:rsid w:val="00C2493A"/>
    <w:rsid w:val="00C24C21"/>
    <w:rsid w:val="00C3279F"/>
    <w:rsid w:val="00C406F9"/>
    <w:rsid w:val="00C409E9"/>
    <w:rsid w:val="00C52159"/>
    <w:rsid w:val="00C61077"/>
    <w:rsid w:val="00C75607"/>
    <w:rsid w:val="00C7661A"/>
    <w:rsid w:val="00C8000F"/>
    <w:rsid w:val="00C81D35"/>
    <w:rsid w:val="00C8248F"/>
    <w:rsid w:val="00C90A35"/>
    <w:rsid w:val="00C94932"/>
    <w:rsid w:val="00C95C66"/>
    <w:rsid w:val="00C9618F"/>
    <w:rsid w:val="00C969AB"/>
    <w:rsid w:val="00C97CEE"/>
    <w:rsid w:val="00CA2394"/>
    <w:rsid w:val="00CA59EA"/>
    <w:rsid w:val="00CB09DD"/>
    <w:rsid w:val="00CB26F6"/>
    <w:rsid w:val="00CB2702"/>
    <w:rsid w:val="00CB4B70"/>
    <w:rsid w:val="00CC17D1"/>
    <w:rsid w:val="00CC2631"/>
    <w:rsid w:val="00CC6E47"/>
    <w:rsid w:val="00CD5A96"/>
    <w:rsid w:val="00CE696A"/>
    <w:rsid w:val="00CE739C"/>
    <w:rsid w:val="00CF0191"/>
    <w:rsid w:val="00D01220"/>
    <w:rsid w:val="00D01250"/>
    <w:rsid w:val="00D03AE3"/>
    <w:rsid w:val="00D04F50"/>
    <w:rsid w:val="00D06A3B"/>
    <w:rsid w:val="00D07BC2"/>
    <w:rsid w:val="00D129B3"/>
    <w:rsid w:val="00D21183"/>
    <w:rsid w:val="00D21BA1"/>
    <w:rsid w:val="00D465BA"/>
    <w:rsid w:val="00D46EA9"/>
    <w:rsid w:val="00D625E4"/>
    <w:rsid w:val="00D679E8"/>
    <w:rsid w:val="00D80BBA"/>
    <w:rsid w:val="00D92199"/>
    <w:rsid w:val="00D92841"/>
    <w:rsid w:val="00DA1490"/>
    <w:rsid w:val="00DA5A96"/>
    <w:rsid w:val="00DB0DC8"/>
    <w:rsid w:val="00DB26F8"/>
    <w:rsid w:val="00DB4D59"/>
    <w:rsid w:val="00DC4307"/>
    <w:rsid w:val="00E02C83"/>
    <w:rsid w:val="00E038CC"/>
    <w:rsid w:val="00E07B7D"/>
    <w:rsid w:val="00E14717"/>
    <w:rsid w:val="00E16BBA"/>
    <w:rsid w:val="00E2185A"/>
    <w:rsid w:val="00E21ACA"/>
    <w:rsid w:val="00E263A9"/>
    <w:rsid w:val="00E27F5C"/>
    <w:rsid w:val="00E517F2"/>
    <w:rsid w:val="00E65A83"/>
    <w:rsid w:val="00E65F38"/>
    <w:rsid w:val="00E707DA"/>
    <w:rsid w:val="00E715BA"/>
    <w:rsid w:val="00E722F4"/>
    <w:rsid w:val="00E75FDF"/>
    <w:rsid w:val="00E86DDA"/>
    <w:rsid w:val="00E8775F"/>
    <w:rsid w:val="00E87F3B"/>
    <w:rsid w:val="00E92870"/>
    <w:rsid w:val="00E96684"/>
    <w:rsid w:val="00EA1C6E"/>
    <w:rsid w:val="00EA6EDC"/>
    <w:rsid w:val="00EB1018"/>
    <w:rsid w:val="00EB394F"/>
    <w:rsid w:val="00EB5C82"/>
    <w:rsid w:val="00EC467E"/>
    <w:rsid w:val="00ED5250"/>
    <w:rsid w:val="00ED6AAF"/>
    <w:rsid w:val="00EE349D"/>
    <w:rsid w:val="00EF1E99"/>
    <w:rsid w:val="00EF2B58"/>
    <w:rsid w:val="00EF765F"/>
    <w:rsid w:val="00EF790A"/>
    <w:rsid w:val="00F04214"/>
    <w:rsid w:val="00F07C36"/>
    <w:rsid w:val="00F127CD"/>
    <w:rsid w:val="00F15E4C"/>
    <w:rsid w:val="00F22426"/>
    <w:rsid w:val="00F2426A"/>
    <w:rsid w:val="00F468C0"/>
    <w:rsid w:val="00F52B33"/>
    <w:rsid w:val="00F5311A"/>
    <w:rsid w:val="00F572A2"/>
    <w:rsid w:val="00F61F36"/>
    <w:rsid w:val="00F634F3"/>
    <w:rsid w:val="00F66B0A"/>
    <w:rsid w:val="00F81497"/>
    <w:rsid w:val="00F9142D"/>
    <w:rsid w:val="00F948A5"/>
    <w:rsid w:val="00F95134"/>
    <w:rsid w:val="00F97C5B"/>
    <w:rsid w:val="00F97C63"/>
    <w:rsid w:val="00FB25A9"/>
    <w:rsid w:val="00FC0269"/>
    <w:rsid w:val="00FC369D"/>
    <w:rsid w:val="00FC42B6"/>
    <w:rsid w:val="00FC7CCF"/>
    <w:rsid w:val="00FD08FE"/>
    <w:rsid w:val="00FD6913"/>
    <w:rsid w:val="00FD6A85"/>
    <w:rsid w:val="00FE035F"/>
    <w:rsid w:val="00FE69A6"/>
    <w:rsid w:val="00FF166D"/>
    <w:rsid w:val="00FF28CF"/>
    <w:rsid w:val="00FF2CD0"/>
    <w:rsid w:val="00FF42B7"/>
    <w:rsid w:val="00FF7E0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2524553-A54B-4EB6-B00F-9D6639711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40</Pages>
  <Words>9800</Words>
  <Characters>55861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Плисов</cp:lastModifiedBy>
  <cp:revision>5</cp:revision>
  <cp:lastPrinted>2026-08-05T09:01:00Z</cp:lastPrinted>
  <dcterms:created xsi:type="dcterms:W3CDTF">2026-08-05T08:57:00Z</dcterms:created>
  <dcterms:modified xsi:type="dcterms:W3CDTF">2026-08-05T13:02:00Z</dcterms:modified>
</cp:coreProperties>
</file>